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73BAB5CC" w:rsidR="00360958" w:rsidRDefault="0042625D">
      <w:pPr>
        <w:pStyle w:val="1"/>
        <w:jc w:val="center"/>
      </w:pPr>
      <w:permStart w:id="784888063" w:edGrp="everyone"/>
      <w:r w:rsidRPr="0042625D">
        <w:rPr>
          <w:rFonts w:hint="eastAsia"/>
        </w:rPr>
        <w:t>QGroundControl</w:t>
      </w:r>
      <w:r w:rsidRPr="0042625D">
        <w:rPr>
          <w:rFonts w:hint="eastAsia"/>
        </w:rPr>
        <w:t>航点绘制</w:t>
      </w:r>
      <w:r w:rsidR="005E1F8F">
        <w:rPr>
          <w:rFonts w:hint="eastAsia"/>
        </w:rPr>
        <w:t>实验</w:t>
      </w:r>
    </w:p>
    <w:permEnd w:id="784888063"/>
    <w:p w14:paraId="60B6B328" w14:textId="77777777" w:rsidR="00360958" w:rsidRDefault="006B055A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2E2D28AA" w14:textId="6FFF57DC" w:rsidR="00360958" w:rsidRPr="00A97234" w:rsidRDefault="0042625D" w:rsidP="00A97234">
      <w:pPr>
        <w:ind w:firstLine="420"/>
      </w:pPr>
      <w:permStart w:id="155072969" w:edGrp="everyone"/>
      <w:r w:rsidRPr="00A97234">
        <w:t>QGroundCont</w:t>
      </w:r>
      <w:r w:rsidRPr="00AA64E8">
        <w:t>rol</w:t>
      </w:r>
      <w:r w:rsidRPr="00AA64E8">
        <w:t>允许用户通过图形界面设置航点、定义飞行路径，并进行实时监控。它支持多种地图服务，可以提供详细的</w:t>
      </w:r>
      <w:r w:rsidRPr="00A97234">
        <w:t>地理信息，帮助用户更好地规划飞行路线。此外，它还支持任务的模拟和飞行记录的回放，以帮助用户优化飞行计划。</w:t>
      </w:r>
    </w:p>
    <w:permEnd w:id="155072969"/>
    <w:p w14:paraId="157DCD4A" w14:textId="77777777" w:rsidR="00360958" w:rsidRDefault="006B055A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163946F5" w14:textId="3D24F3FC" w:rsidR="00360958" w:rsidRPr="00A97234" w:rsidRDefault="0042625D" w:rsidP="00332715">
      <w:pPr>
        <w:ind w:firstLine="420"/>
      </w:pPr>
      <w:permStart w:id="1098915579" w:edGrp="everyone"/>
      <w:r w:rsidRPr="00A97234">
        <w:t>通过</w:t>
      </w:r>
      <w:r w:rsidRPr="00A97234">
        <w:t xml:space="preserve"> QGroundControl </w:t>
      </w:r>
      <w:r w:rsidRPr="00A97234">
        <w:t>进行航点设置实验，可以验证航点规划的准确性，并确保无人机能够按照预期路径执行任务</w:t>
      </w:r>
      <w:r w:rsidRPr="00A97234">
        <w:rPr>
          <w:rFonts w:hint="eastAsia"/>
        </w:rPr>
        <w:t>。</w:t>
      </w:r>
    </w:p>
    <w:permEnd w:id="1098915579"/>
    <w:p w14:paraId="41959975" w14:textId="5D734AEF" w:rsidR="00825F80" w:rsidRDefault="006B055A" w:rsidP="00646C17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218"/>
        <w:gridCol w:w="3260"/>
        <w:gridCol w:w="751"/>
      </w:tblGrid>
      <w:tr w:rsidR="00646C17" w14:paraId="58A09CDA" w14:textId="77777777" w:rsidTr="00DD1BE4">
        <w:trPr>
          <w:jc w:val="center"/>
        </w:trPr>
        <w:tc>
          <w:tcPr>
            <w:tcW w:w="993" w:type="dxa"/>
            <w:vMerge w:val="restart"/>
            <w:vAlign w:val="center"/>
          </w:tcPr>
          <w:p w14:paraId="2EA20531" w14:textId="77777777" w:rsidR="00646C17" w:rsidRPr="0077263A" w:rsidRDefault="00646C17" w:rsidP="0077263A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18" w:type="dxa"/>
            <w:vMerge w:val="restart"/>
            <w:vAlign w:val="center"/>
          </w:tcPr>
          <w:p w14:paraId="18ADF5AF" w14:textId="77777777" w:rsidR="00646C17" w:rsidRPr="0077263A" w:rsidRDefault="00646C17" w:rsidP="0077263A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4011" w:type="dxa"/>
            <w:gridSpan w:val="2"/>
          </w:tcPr>
          <w:p w14:paraId="64B6ECA0" w14:textId="77777777" w:rsidR="00646C17" w:rsidRPr="0077263A" w:rsidRDefault="00646C17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646C17" w14:paraId="095194A9" w14:textId="77777777" w:rsidTr="00DD1BE4">
        <w:trPr>
          <w:jc w:val="center"/>
        </w:trPr>
        <w:tc>
          <w:tcPr>
            <w:tcW w:w="993" w:type="dxa"/>
            <w:vMerge/>
          </w:tcPr>
          <w:p w14:paraId="24AE3229" w14:textId="77777777" w:rsidR="00646C17" w:rsidRPr="0077263A" w:rsidRDefault="00646C17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18" w:type="dxa"/>
            <w:vMerge/>
          </w:tcPr>
          <w:p w14:paraId="49C71600" w14:textId="77777777" w:rsidR="00646C17" w:rsidRPr="0077263A" w:rsidRDefault="00646C17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60" w:type="dxa"/>
          </w:tcPr>
          <w:p w14:paraId="75A3E64C" w14:textId="77777777" w:rsidR="00646C17" w:rsidRPr="0077263A" w:rsidRDefault="00646C17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51" w:type="dxa"/>
          </w:tcPr>
          <w:p w14:paraId="2BC6EBD2" w14:textId="77777777" w:rsidR="00646C17" w:rsidRPr="0077263A" w:rsidRDefault="00646C17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646C17" w14:paraId="49B3DC2F" w14:textId="77777777" w:rsidTr="00DD1BE4">
        <w:trPr>
          <w:jc w:val="center"/>
        </w:trPr>
        <w:tc>
          <w:tcPr>
            <w:tcW w:w="993" w:type="dxa"/>
            <w:vAlign w:val="center"/>
          </w:tcPr>
          <w:p w14:paraId="19C0C1CE" w14:textId="77777777" w:rsidR="00646C17" w:rsidRDefault="00646C17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18" w:type="dxa"/>
            <w:vAlign w:val="center"/>
          </w:tcPr>
          <w:p w14:paraId="12D7CE56" w14:textId="77777777" w:rsidR="00646C17" w:rsidRDefault="00646C17" w:rsidP="00F943CA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3260" w:type="dxa"/>
            <w:vAlign w:val="center"/>
          </w:tcPr>
          <w:p w14:paraId="7C136C31" w14:textId="77777777" w:rsidR="00646C17" w:rsidRDefault="00646C17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51" w:type="dxa"/>
            <w:vAlign w:val="center"/>
          </w:tcPr>
          <w:p w14:paraId="102A816D" w14:textId="77777777" w:rsidR="00646C17" w:rsidRDefault="00646C17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646C17" w14:paraId="3E7FDBB7" w14:textId="77777777" w:rsidTr="00DD1BE4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412C9A6" w14:textId="77777777" w:rsidR="00646C17" w:rsidRDefault="00646C17" w:rsidP="00670DCD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218" w:type="dxa"/>
            <w:tcBorders>
              <w:bottom w:val="single" w:sz="4" w:space="0" w:color="auto"/>
            </w:tcBorders>
            <w:vAlign w:val="center"/>
          </w:tcPr>
          <w:p w14:paraId="2FCE9F3A" w14:textId="77777777" w:rsidR="00646C17" w:rsidRDefault="00646C17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56B5BC80" w14:textId="5F56DB5F" w:rsidR="00646C17" w:rsidRDefault="00646C17" w:rsidP="00670DCD">
            <w:pPr>
              <w:ind w:firstLineChars="0" w:firstLine="0"/>
              <w:jc w:val="center"/>
            </w:pP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150D68F2" w14:textId="77777777" w:rsidR="00646C17" w:rsidRDefault="00646C17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646C17" w14:paraId="24D0B1D7" w14:textId="77777777" w:rsidTr="00314F55">
        <w:trPr>
          <w:jc w:val="center"/>
        </w:trPr>
        <w:tc>
          <w:tcPr>
            <w:tcW w:w="82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65B365" w14:textId="77777777" w:rsidR="00646C17" w:rsidRDefault="00646C17" w:rsidP="00670DCD">
            <w:pPr>
              <w:ind w:firstLineChars="0" w:firstLine="0"/>
            </w:pPr>
            <w:r w:rsidRPr="0077546D">
              <w:rPr>
                <w:rFonts w:hint="eastAsia"/>
                <w:b/>
                <w:bCs/>
                <w:sz w:val="20"/>
                <w:szCs w:val="21"/>
              </w:rPr>
              <w:t>①：</w:t>
            </w:r>
            <w:r w:rsidRPr="003C7348">
              <w:rPr>
                <w:rFonts w:hint="eastAsia"/>
                <w:sz w:val="20"/>
                <w:szCs w:val="21"/>
              </w:rPr>
              <w:t>安装方式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  <w:p w14:paraId="71A0119D" w14:textId="77777777" w:rsidR="00646C17" w:rsidRPr="00C02FD7" w:rsidRDefault="00646C17" w:rsidP="00670DCD">
            <w:pPr>
              <w:ind w:firstLineChars="0" w:firstLine="0"/>
            </w:pPr>
            <w:r>
              <w:rPr>
                <w:rFonts w:hint="eastAsia"/>
                <w:b/>
                <w:bCs/>
                <w:sz w:val="20"/>
                <w:szCs w:val="21"/>
              </w:rPr>
              <w:t>②</w:t>
            </w:r>
            <w:r w:rsidRPr="0065020C">
              <w:rPr>
                <w:rFonts w:hint="eastAsia"/>
                <w:b/>
                <w:bCs/>
                <w:sz w:val="20"/>
                <w:szCs w:val="21"/>
              </w:rPr>
              <w:t>：</w:t>
            </w:r>
            <w:r w:rsidRPr="00EA31FB">
              <w:rPr>
                <w:rFonts w:hint="eastAsia"/>
                <w:sz w:val="20"/>
                <w:szCs w:val="21"/>
              </w:rPr>
              <w:t>详细说明文档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hyperlink r:id="rId9" w:history="1">
              <w:r w:rsidRPr="00A32BD2">
                <w:rPr>
                  <w:rStyle w:val="ab"/>
                  <w:sz w:val="20"/>
                  <w:szCs w:val="21"/>
                </w:rPr>
                <w:t>https://rflysim.com/doc/zh/B/1.1HILs.html</w:t>
              </w:r>
            </w:hyperlink>
            <w:r>
              <w:rPr>
                <w:sz w:val="20"/>
                <w:szCs w:val="21"/>
              </w:rPr>
              <w:t xml:space="preserve"> </w:t>
            </w:r>
          </w:p>
        </w:tc>
      </w:tr>
    </w:tbl>
    <w:p w14:paraId="7C0A2EAA" w14:textId="77777777" w:rsidR="00360958" w:rsidRDefault="006B055A">
      <w:pPr>
        <w:pStyle w:val="1"/>
        <w:numPr>
          <w:ilvl w:val="0"/>
          <w:numId w:val="1"/>
        </w:numPr>
      </w:pPr>
      <w:bookmarkStart w:id="0" w:name="_仿真1.0实验步骤"/>
      <w:bookmarkEnd w:id="0"/>
      <w:r>
        <w:rPr>
          <w:rFonts w:hint="eastAsia"/>
        </w:rPr>
        <w:t>实验效果</w:t>
      </w:r>
    </w:p>
    <w:p w14:paraId="2DAD39C7" w14:textId="3672EDA0" w:rsidR="00360958" w:rsidRPr="006C1314" w:rsidRDefault="0042625D">
      <w:pPr>
        <w:ind w:firstLine="420"/>
      </w:pPr>
      <w:permStart w:id="1438867360" w:edGrp="everyone"/>
      <w:r w:rsidRPr="006C1314">
        <w:t>通过对</w:t>
      </w:r>
      <w:r w:rsidRPr="006C1314">
        <w:t xml:space="preserve"> QGroundControl </w:t>
      </w:r>
      <w:r w:rsidRPr="006C1314">
        <w:t>航点绘制实验的理解，用户能够更好地利用该软件进行无人机任务规划，提高任务执行的效果和效率。</w:t>
      </w:r>
    </w:p>
    <w:p w14:paraId="698E513F" w14:textId="77777777" w:rsidR="00360958" w:rsidRDefault="006B055A">
      <w:pPr>
        <w:pStyle w:val="1"/>
        <w:numPr>
          <w:ilvl w:val="0"/>
          <w:numId w:val="1"/>
        </w:numPr>
      </w:pPr>
      <w:bookmarkStart w:id="1" w:name="_Ref161069126"/>
      <w:permEnd w:id="1438867360"/>
      <w:r>
        <w:rPr>
          <w:rFonts w:hint="eastAsia"/>
        </w:rPr>
        <w:t>实验步骤</w:t>
      </w:r>
      <w:bookmarkEnd w:id="1"/>
    </w:p>
    <w:p w14:paraId="13CFC272" w14:textId="5E002F7A" w:rsidR="00360958" w:rsidRDefault="006B055A" w:rsidP="00825F80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步骤一：</w:t>
      </w:r>
      <w:r w:rsidR="00825F80">
        <w:rPr>
          <w:rFonts w:hint="eastAsia"/>
        </w:rPr>
        <w:t>启动软件</w:t>
      </w:r>
    </w:p>
    <w:p w14:paraId="4F6B125D" w14:textId="27E792D9" w:rsidR="000A4CBB" w:rsidRDefault="000A42D7" w:rsidP="000A4CB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0A4CBB">
        <w:rPr>
          <w:rFonts w:hint="eastAsia"/>
        </w:rPr>
        <w:t>打开“桌面</w:t>
      </w:r>
      <w:r w:rsidR="000A4CBB">
        <w:rPr>
          <w:rFonts w:hint="eastAsia"/>
        </w:rPr>
        <w:t>\RflyTools\SITLRun</w:t>
      </w:r>
      <w:r w:rsidR="000A4CBB">
        <w:rPr>
          <w:rFonts w:hint="eastAsia"/>
        </w:rPr>
        <w:t>”，并输入</w:t>
      </w:r>
      <w:r w:rsidR="000A4CBB">
        <w:rPr>
          <w:rFonts w:hint="eastAsia"/>
        </w:rPr>
        <w:t>1</w:t>
      </w:r>
      <w:r w:rsidR="000A4CBB">
        <w:rPr>
          <w:rFonts w:hint="eastAsia"/>
        </w:rPr>
        <w:t>，</w:t>
      </w:r>
      <w:r w:rsidR="000A4CBB" w:rsidRPr="00BC615C">
        <w:t>表示启动一架</w:t>
      </w:r>
      <w:r w:rsidR="000A4CBB">
        <w:rPr>
          <w:rFonts w:hint="eastAsia"/>
        </w:rPr>
        <w:t>多旋</w:t>
      </w:r>
      <w:r w:rsidR="000A4CBB" w:rsidRPr="00BC615C">
        <w:t>翼无人机的软件在环仿真</w:t>
      </w:r>
      <w:r w:rsidR="000A4CBB">
        <w:rPr>
          <w:rFonts w:hint="eastAsia"/>
        </w:rPr>
        <w:t>。此时，会打开</w:t>
      </w:r>
      <w:r w:rsidR="000A4CBB">
        <w:rPr>
          <w:rFonts w:hint="eastAsia"/>
        </w:rPr>
        <w:t>CopterSim</w:t>
      </w:r>
      <w:r w:rsidR="000A4CBB">
        <w:rPr>
          <w:rFonts w:hint="eastAsia"/>
        </w:rPr>
        <w:t>、</w:t>
      </w:r>
      <w:r w:rsidR="000A4CBB">
        <w:rPr>
          <w:rFonts w:hint="eastAsia"/>
        </w:rPr>
        <w:t>RflySim3D</w:t>
      </w:r>
      <w:r w:rsidR="000A4CBB">
        <w:rPr>
          <w:rFonts w:hint="eastAsia"/>
        </w:rPr>
        <w:t>和</w:t>
      </w:r>
      <w:r w:rsidR="000A4CBB" w:rsidRPr="00857FA2">
        <w:t>QGroundContr</w:t>
      </w:r>
      <w:r w:rsidR="000A4CBB">
        <w:rPr>
          <w:rFonts w:hint="eastAsia"/>
        </w:rPr>
        <w:t>o</w:t>
      </w:r>
      <w:r w:rsidR="000A4CBB" w:rsidRPr="00857FA2">
        <w:t>l</w:t>
      </w:r>
      <w:r w:rsidR="000A4CBB">
        <w:rPr>
          <w:rFonts w:hint="eastAsia"/>
        </w:rPr>
        <w:t>三个软件。</w:t>
      </w:r>
    </w:p>
    <w:p w14:paraId="59AC56B2" w14:textId="38DF7119" w:rsidR="000A4CBB" w:rsidRDefault="00825F80" w:rsidP="00825F80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6F02AEAF" wp14:editId="349DA5BC">
            <wp:extent cx="5274310" cy="18630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6CD7F" w14:textId="6FE0F169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0A4CBB" w:rsidRPr="002D7421">
        <w:rPr>
          <w:rFonts w:hint="eastAsia"/>
        </w:rPr>
        <w:t>点击已经打开的</w:t>
      </w:r>
      <w:r w:rsidR="000A4CBB" w:rsidRPr="002D7421">
        <w:rPr>
          <w:rFonts w:hint="eastAsia"/>
        </w:rPr>
        <w:t>CopterSim</w:t>
      </w:r>
      <w:r w:rsidR="000A4CBB" w:rsidRPr="002D7421">
        <w:rPr>
          <w:rFonts w:hint="eastAsia"/>
        </w:rPr>
        <w:t>软件，查看左下角信息提示框中的内容。等待软件在环仿真环境的准备完成，如显示下图中的“</w:t>
      </w:r>
      <w:r w:rsidR="000A4CBB" w:rsidRPr="002D7421">
        <w:rPr>
          <w:rFonts w:hint="eastAsia"/>
        </w:rPr>
        <w:t>PX4: GPS 3D fixed &amp; EKF initialization finishe</w:t>
      </w:r>
      <w:r w:rsidR="000A4CBB" w:rsidRPr="002D7421">
        <w:rPr>
          <w:rFonts w:hint="eastAsia"/>
        </w:rPr>
        <w:lastRenderedPageBreak/>
        <w:t>d.</w:t>
      </w:r>
      <w:r w:rsidR="000A4CBB" w:rsidRPr="002D7421">
        <w:rPr>
          <w:rFonts w:hint="eastAsia"/>
        </w:rPr>
        <w:t>”则说明完成。</w:t>
      </w:r>
    </w:p>
    <w:p w14:paraId="25864B05" w14:textId="2EF3A0EC" w:rsidR="000A4CBB" w:rsidRDefault="0072438D" w:rsidP="000A4CBB">
      <w:pPr>
        <w:ind w:firstLineChars="0" w:firstLine="0"/>
        <w:jc w:val="center"/>
      </w:pPr>
      <w:r>
        <w:rPr>
          <w:rFonts w:hint="eastAsia"/>
        </w:rPr>
        <w:object w:dxaOrig="15792" w:dyaOrig="8652" w14:anchorId="2EE850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55pt;height:226.9pt" o:ole="">
            <v:imagedata r:id="rId11" o:title=""/>
          </v:shape>
          <o:OLEObject Type="Embed" ProgID="Visio.Drawing.15" ShapeID="_x0000_i1025" DrawAspect="Content" ObjectID="_1791975604" r:id="rId12"/>
        </w:object>
      </w:r>
    </w:p>
    <w:p w14:paraId="2EBFBE65" w14:textId="5B2113F5" w:rsidR="00825F80" w:rsidRDefault="00825F80" w:rsidP="00825F80">
      <w:pPr>
        <w:pStyle w:val="2"/>
        <w:numPr>
          <w:ilvl w:val="1"/>
          <w:numId w:val="1"/>
        </w:numPr>
      </w:pPr>
      <w:r>
        <w:rPr>
          <w:rFonts w:hint="eastAsia"/>
        </w:rPr>
        <w:t>步骤二：航点绘制</w:t>
      </w:r>
    </w:p>
    <w:p w14:paraId="7F6C7273" w14:textId="714D2974" w:rsidR="000A4CBB" w:rsidRDefault="000A42D7" w:rsidP="000A4CB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0A4CBB">
        <w:rPr>
          <w:rFonts w:hint="eastAsia"/>
        </w:rPr>
        <w:t>点开已经打开的</w:t>
      </w:r>
      <w:r w:rsidR="000A4CBB" w:rsidRPr="00857FA2">
        <w:t>QGroundContr</w:t>
      </w:r>
      <w:r w:rsidR="000A4CBB">
        <w:rPr>
          <w:rFonts w:hint="eastAsia"/>
        </w:rPr>
        <w:t>o</w:t>
      </w:r>
      <w:r w:rsidR="000A4CBB" w:rsidRPr="00857FA2">
        <w:t>l</w:t>
      </w:r>
      <w:r w:rsidR="000A4CBB">
        <w:rPr>
          <w:rFonts w:hint="eastAsia"/>
        </w:rPr>
        <w:t>，点击左边的“计划</w:t>
      </w:r>
      <w:r w:rsidR="000A4CBB">
        <w:rPr>
          <w:rFonts w:hint="eastAsia"/>
        </w:rPr>
        <w:t>Plan</w:t>
      </w:r>
      <w:r w:rsidR="000A4CBB">
        <w:rPr>
          <w:rFonts w:hint="eastAsia"/>
        </w:rPr>
        <w:t>”。</w:t>
      </w:r>
    </w:p>
    <w:p w14:paraId="7E6F974A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1C499206" wp14:editId="4D73BC15">
            <wp:extent cx="5274310" cy="3120390"/>
            <wp:effectExtent l="0" t="0" r="2540" b="3810"/>
            <wp:docPr id="949716517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716517" name="图片 1" descr="卡通人物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6FB53" w14:textId="7C78620E" w:rsidR="000A4CBB" w:rsidRDefault="000A42D7" w:rsidP="000A4CB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0A4CBB">
        <w:rPr>
          <w:rFonts w:hint="eastAsia"/>
        </w:rPr>
        <w:t>点击之后应该会自动跳转到“文件</w:t>
      </w:r>
      <w:r w:rsidR="000A4CBB">
        <w:rPr>
          <w:rFonts w:hint="eastAsia"/>
        </w:rPr>
        <w:t>File</w:t>
      </w:r>
      <w:r w:rsidR="000A4CBB">
        <w:rPr>
          <w:rFonts w:hint="eastAsia"/>
        </w:rPr>
        <w:t>”页面，然后选择“空</w:t>
      </w:r>
      <w:r w:rsidR="000A4CBB">
        <w:rPr>
          <w:rFonts w:hint="eastAsia"/>
        </w:rPr>
        <w:t>Blank</w:t>
      </w:r>
      <w:r w:rsidR="000A4CBB">
        <w:rPr>
          <w:rFonts w:hint="eastAsia"/>
        </w:rPr>
        <w:t>”。如果没有自动进入该页面，可手动进入，并选择“空</w:t>
      </w:r>
      <w:r w:rsidR="000A4CBB">
        <w:rPr>
          <w:rFonts w:hint="eastAsia"/>
        </w:rPr>
        <w:t>Blank</w:t>
      </w:r>
      <w:r w:rsidR="000A4CBB">
        <w:rPr>
          <w:rFonts w:hint="eastAsia"/>
        </w:rPr>
        <w:t>”。</w:t>
      </w:r>
    </w:p>
    <w:p w14:paraId="01C47387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6C034B8A" wp14:editId="5575EC23">
            <wp:extent cx="5274310" cy="3121660"/>
            <wp:effectExtent l="0" t="0" r="2540" b="2540"/>
            <wp:docPr id="13517437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74373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8E04A" w14:textId="62EA3514" w:rsidR="000A4CBB" w:rsidRDefault="000A42D7" w:rsidP="000A4CB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0A4CBB">
        <w:rPr>
          <w:rFonts w:hint="eastAsia"/>
        </w:rPr>
        <w:t>然后点击右边“任务</w:t>
      </w:r>
      <w:r w:rsidR="000A4CBB">
        <w:rPr>
          <w:rFonts w:hint="eastAsia"/>
        </w:rPr>
        <w:t>Mission</w:t>
      </w:r>
      <w:r w:rsidR="000A4CBB">
        <w:rPr>
          <w:rFonts w:hint="eastAsia"/>
        </w:rPr>
        <w:t>”栏下面的“任务开始</w:t>
      </w:r>
      <w:r w:rsidR="000A4CBB">
        <w:rPr>
          <w:rFonts w:hint="eastAsia"/>
        </w:rPr>
        <w:t>Mission Start</w:t>
      </w:r>
      <w:r w:rsidR="000A4CBB">
        <w:rPr>
          <w:rFonts w:hint="eastAsia"/>
        </w:rPr>
        <w:t>”，开始规划任务。</w:t>
      </w:r>
    </w:p>
    <w:p w14:paraId="0E2140C4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27F0D00F" wp14:editId="5C6AA504">
            <wp:extent cx="5274310" cy="3121660"/>
            <wp:effectExtent l="0" t="0" r="2540" b="2540"/>
            <wp:docPr id="681111715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111715" name="图片 1" descr="卡通人物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E566D" w14:textId="2AC843A6" w:rsidR="000A4CBB" w:rsidRDefault="000A4CBB" w:rsidP="000A4CBB">
      <w:pPr>
        <w:ind w:firstLine="420"/>
        <w:jc w:val="left"/>
      </w:pPr>
      <w:r>
        <w:rPr>
          <w:rFonts w:hint="eastAsia"/>
        </w:rPr>
        <w:t>下面图片是点击之后的情况。</w:t>
      </w:r>
    </w:p>
    <w:p w14:paraId="19E09C07" w14:textId="5D63BDDE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024974EE" wp14:editId="57178635">
            <wp:extent cx="5274310" cy="3121660"/>
            <wp:effectExtent l="0" t="0" r="2540" b="2540"/>
            <wp:docPr id="1615399092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399092" name="图片 1" descr="电脑游戏的截图&#10;&#10;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E7323" w14:textId="2FB66558" w:rsidR="000A4CBB" w:rsidRDefault="000A42D7" w:rsidP="000A4CBB">
      <w:pPr>
        <w:ind w:firstLineChars="195" w:firstLine="409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0A4CBB">
        <w:rPr>
          <w:rFonts w:hint="eastAsia"/>
        </w:rPr>
        <w:t>点击“起飞</w:t>
      </w:r>
      <w:r w:rsidR="000A4CBB">
        <w:rPr>
          <w:rFonts w:hint="eastAsia"/>
        </w:rPr>
        <w:t>Take Off</w:t>
      </w:r>
      <w:r w:rsidR="000A4CBB">
        <w:rPr>
          <w:rFonts w:hint="eastAsia"/>
        </w:rPr>
        <w:t>”设置一个起飞点。</w:t>
      </w:r>
    </w:p>
    <w:p w14:paraId="0323E135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3C847E7E" wp14:editId="41F56D15">
            <wp:extent cx="5274310" cy="3121660"/>
            <wp:effectExtent l="0" t="0" r="2540" b="2540"/>
            <wp:docPr id="1416253577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253577" name="图片 1" descr="电脑游戏的截图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3596A" w14:textId="49C913DD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0A4CBB">
        <w:rPr>
          <w:rFonts w:hint="eastAsia"/>
        </w:rPr>
        <w:t>下图是点击之后的情况，会出现一个起飞点的图标。</w:t>
      </w:r>
    </w:p>
    <w:p w14:paraId="540A02F6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7F669924" wp14:editId="1E0DE41B">
            <wp:extent cx="5274310" cy="3117850"/>
            <wp:effectExtent l="0" t="0" r="2540" b="6350"/>
            <wp:docPr id="2014644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6440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084D7" w14:textId="5D2AF868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 w:rsidR="000A4CBB">
        <w:rPr>
          <w:rFonts w:hint="eastAsia"/>
        </w:rPr>
        <w:t>该点还可以进行拖动，以设置到合适的坐标位置。</w:t>
      </w:r>
    </w:p>
    <w:p w14:paraId="3D94EE0B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15F49430" wp14:editId="62E5A7A3">
            <wp:extent cx="5274310" cy="3124835"/>
            <wp:effectExtent l="0" t="0" r="2540" b="0"/>
            <wp:docPr id="443183238" name="图片 1" descr="电脑游戏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183238" name="图片 1" descr="电脑游戏的截图&#10;&#10;中度可信度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9EEC2" w14:textId="1748B399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 w:rsidR="000A4CBB">
        <w:rPr>
          <w:rFonts w:hint="eastAsia"/>
        </w:rPr>
        <w:t>点击左边的“途径点</w:t>
      </w:r>
      <w:r w:rsidR="000A4CBB">
        <w:rPr>
          <w:rFonts w:hint="eastAsia"/>
        </w:rPr>
        <w:t>Waypoint</w:t>
      </w:r>
      <w:r w:rsidR="000A4CBB">
        <w:rPr>
          <w:rFonts w:hint="eastAsia"/>
        </w:rPr>
        <w:t>”，然后再在地图中想要途径的地方点击鼠标左键，设置一个途径点。</w:t>
      </w:r>
    </w:p>
    <w:p w14:paraId="191978A6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1F5D0CE1" wp14:editId="4FC3E675">
            <wp:extent cx="5274310" cy="3117850"/>
            <wp:effectExtent l="0" t="0" r="2540" b="6350"/>
            <wp:docPr id="11567605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76056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628A3" w14:textId="4252F6EC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 w:rsidR="000A4CBB">
        <w:rPr>
          <w:rFonts w:hint="eastAsia"/>
        </w:rPr>
        <w:t>在</w:t>
      </w:r>
      <w:r w:rsidR="000A4CBB">
        <w:rPr>
          <w:rFonts w:hint="eastAsia"/>
        </w:rPr>
        <w:t xml:space="preserve"> </w:t>
      </w:r>
      <w:r w:rsidR="000A4CBB">
        <w:rPr>
          <w:rFonts w:hint="eastAsia"/>
        </w:rPr>
        <w:t>“途径点</w:t>
      </w:r>
      <w:r w:rsidR="000A4CBB">
        <w:rPr>
          <w:rFonts w:hint="eastAsia"/>
        </w:rPr>
        <w:t>Waypoint</w:t>
      </w:r>
      <w:r w:rsidR="000A4CBB">
        <w:rPr>
          <w:rFonts w:hint="eastAsia"/>
        </w:rPr>
        <w:t>”中，用鼠标左键可以设置多个途径点。</w:t>
      </w:r>
    </w:p>
    <w:p w14:paraId="15C1AEC3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296D04BA" wp14:editId="565B0E77">
            <wp:extent cx="5274310" cy="3123565"/>
            <wp:effectExtent l="0" t="0" r="2540" b="635"/>
            <wp:docPr id="1325948873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948873" name="图片 1" descr="电脑游戏的截图&#10;&#10;描述已自动生成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3397F" w14:textId="1425004E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t>9</w:t>
      </w:r>
      <w:r>
        <w:rPr>
          <w:rFonts w:hint="eastAsia"/>
        </w:rPr>
        <w:t>）</w:t>
      </w:r>
      <w:r w:rsidR="000A4CBB">
        <w:rPr>
          <w:rFonts w:hint="eastAsia"/>
        </w:rPr>
        <w:t>设置完所有想要经过的途径点之后，可以点击左侧的“返航</w:t>
      </w:r>
      <w:r w:rsidR="000A4CBB">
        <w:rPr>
          <w:rFonts w:hint="eastAsia"/>
        </w:rPr>
        <w:t>Return</w:t>
      </w:r>
      <w:r w:rsidR="000A4CBB">
        <w:rPr>
          <w:rFonts w:hint="eastAsia"/>
        </w:rPr>
        <w:t>”规划返航。</w:t>
      </w:r>
    </w:p>
    <w:p w14:paraId="71816B97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7E46BC39" wp14:editId="7AAFE478">
            <wp:extent cx="5274310" cy="3121660"/>
            <wp:effectExtent l="0" t="0" r="2540" b="2540"/>
            <wp:docPr id="881128024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128024" name="图片 1" descr="电脑游戏的截图&#10;&#10;描述已自动生成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97160" w14:textId="5E96A9B1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）</w:t>
      </w:r>
      <w:r w:rsidR="000A4CBB">
        <w:rPr>
          <w:rFonts w:hint="eastAsia"/>
        </w:rPr>
        <w:t>下图是点击之后的效果，会自动在最后一个途径点和起飞点之间创建路线。</w:t>
      </w:r>
    </w:p>
    <w:p w14:paraId="3E4F2A8B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48DCC2E8" wp14:editId="582E2D19">
            <wp:extent cx="5274310" cy="3117850"/>
            <wp:effectExtent l="0" t="0" r="2540" b="6350"/>
            <wp:docPr id="1933304336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304336" name="图片 1" descr="电脑游戏的截图&#10;&#10;描述已自动生成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E760B" w14:textId="4B23ED99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1</w:t>
      </w:r>
      <w:r>
        <w:rPr>
          <w:rFonts w:hint="eastAsia"/>
        </w:rPr>
        <w:t>）</w:t>
      </w:r>
      <w:r w:rsidR="000A4CBB">
        <w:rPr>
          <w:rFonts w:hint="eastAsia"/>
        </w:rPr>
        <w:t>点击上方的“上传需求</w:t>
      </w:r>
      <w:r w:rsidR="000A4CBB">
        <w:rPr>
          <w:rFonts w:hint="eastAsia"/>
        </w:rPr>
        <w:t>Upload Required</w:t>
      </w:r>
      <w:r w:rsidR="000A4CBB">
        <w:rPr>
          <w:rFonts w:hint="eastAsia"/>
        </w:rPr>
        <w:t>”进行任务的上传。</w:t>
      </w:r>
    </w:p>
    <w:p w14:paraId="79234FE5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7E850AB8" wp14:editId="50F93199">
            <wp:extent cx="5274310" cy="3121660"/>
            <wp:effectExtent l="0" t="0" r="2540" b="2540"/>
            <wp:docPr id="816522134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522134" name="图片 1" descr="电脑游戏的截图&#10;&#10;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D0478" w14:textId="6C534C47" w:rsidR="000A4CBB" w:rsidRPr="00C032AE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）</w:t>
      </w:r>
      <w:r w:rsidR="000A4CBB">
        <w:rPr>
          <w:rFonts w:hint="eastAsia"/>
        </w:rPr>
        <w:t>上传成功，上方会显示“完成</w:t>
      </w:r>
      <w:r w:rsidR="000A4CBB">
        <w:rPr>
          <w:rFonts w:hint="eastAsia"/>
        </w:rPr>
        <w:t>Done</w:t>
      </w:r>
      <w:r w:rsidR="000A4CBB">
        <w:rPr>
          <w:rFonts w:hint="eastAsia"/>
        </w:rPr>
        <w:t>”，并且无任何报错信息。</w:t>
      </w:r>
    </w:p>
    <w:p w14:paraId="2061483C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2F0A50F" wp14:editId="64F8E832">
            <wp:extent cx="5274310" cy="3121660"/>
            <wp:effectExtent l="0" t="0" r="2540" b="2540"/>
            <wp:docPr id="181841132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41132" name="图片 1" descr="卡通人物&#10;&#10;描述已自动生成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889C7" w14:textId="0778F092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3</w:t>
      </w:r>
      <w:r>
        <w:rPr>
          <w:rFonts w:hint="eastAsia"/>
        </w:rPr>
        <w:t>）</w:t>
      </w:r>
      <w:r w:rsidR="000A4CBB">
        <w:rPr>
          <w:rFonts w:hint="eastAsia"/>
        </w:rPr>
        <w:t>点击左侧的</w:t>
      </w:r>
      <w:r w:rsidR="000A4CBB">
        <w:rPr>
          <w:rFonts w:hint="eastAsia"/>
        </w:rPr>
        <w:t xml:space="preserve"> </w:t>
      </w:r>
      <w:r w:rsidR="000A4CBB">
        <w:rPr>
          <w:rFonts w:hint="eastAsia"/>
        </w:rPr>
        <w:t>“飞行</w:t>
      </w:r>
      <w:r w:rsidR="000A4CBB">
        <w:rPr>
          <w:rFonts w:hint="eastAsia"/>
        </w:rPr>
        <w:t>Fly</w:t>
      </w:r>
      <w:r w:rsidR="000A4CBB">
        <w:rPr>
          <w:rFonts w:hint="eastAsia"/>
        </w:rPr>
        <w:t>”，回到飞行页面。</w:t>
      </w:r>
    </w:p>
    <w:p w14:paraId="7F2A5F85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3BF0A567" wp14:editId="1A0625BB">
            <wp:extent cx="5274310" cy="3126105"/>
            <wp:effectExtent l="0" t="0" r="2540" b="0"/>
            <wp:docPr id="1761703785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703785" name="图片 1" descr="电脑游戏的截图&#10;&#10;描述已自动生成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2CC69" w14:textId="557F1373" w:rsidR="00825F80" w:rsidRDefault="00825F80" w:rsidP="00825F80">
      <w:pPr>
        <w:pStyle w:val="2"/>
        <w:numPr>
          <w:ilvl w:val="1"/>
          <w:numId w:val="1"/>
        </w:numPr>
      </w:pPr>
      <w:r>
        <w:rPr>
          <w:rFonts w:hint="eastAsia"/>
        </w:rPr>
        <w:t>步骤三：任务飞行</w:t>
      </w:r>
    </w:p>
    <w:p w14:paraId="179F756B" w14:textId="4F0396AD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0A4CBB">
        <w:rPr>
          <w:rFonts w:hint="eastAsia"/>
        </w:rPr>
        <w:t>点击并回到主页面之后，会发现上方弹出一个确认执行任务的横向滑块。</w:t>
      </w:r>
    </w:p>
    <w:p w14:paraId="5B684656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78E22B15" wp14:editId="179BAEA8">
            <wp:extent cx="5274310" cy="3126105"/>
            <wp:effectExtent l="0" t="0" r="2540" b="0"/>
            <wp:docPr id="1187336203" name="图片 1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336203" name="图片 1" descr="电脑游戏的截图&#10;&#10;描述已自动生成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00FA2" w14:textId="561B43FC" w:rsidR="000A4CBB" w:rsidRDefault="000A42D7" w:rsidP="000A4CBB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0A4CBB">
        <w:rPr>
          <w:rFonts w:hint="eastAsia"/>
        </w:rPr>
        <w:t>将</w:t>
      </w:r>
      <w:r w:rsidR="000A4CBB">
        <w:rPr>
          <w:rFonts w:hint="eastAsia"/>
        </w:rPr>
        <w:t>RflySim3D</w:t>
      </w:r>
      <w:r w:rsidR="000A4CBB">
        <w:rPr>
          <w:rFonts w:hint="eastAsia"/>
        </w:rPr>
        <w:t>和</w:t>
      </w:r>
      <w:r w:rsidR="000A4CBB" w:rsidRPr="00857FA2">
        <w:t>QGroundContr</w:t>
      </w:r>
      <w:r w:rsidR="000A4CBB">
        <w:rPr>
          <w:rFonts w:hint="eastAsia"/>
        </w:rPr>
        <w:t>o</w:t>
      </w:r>
      <w:r w:rsidR="000A4CBB" w:rsidRPr="00857FA2">
        <w:t>l</w:t>
      </w:r>
      <w:r w:rsidR="000A4CBB">
        <w:rPr>
          <w:rFonts w:hint="eastAsia"/>
        </w:rPr>
        <w:t>放置于适合观察的位置。</w:t>
      </w:r>
    </w:p>
    <w:p w14:paraId="57448EAB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4A881768" wp14:editId="61F6C958">
            <wp:extent cx="5274310" cy="1579245"/>
            <wp:effectExtent l="0" t="0" r="2540" b="1905"/>
            <wp:docPr id="1306249382" name="图片 1" descr="图形用户界面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249382" name="图片 1" descr="图形用户界面, 地图&#10;&#10;描述已自动生成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227A2" w14:textId="390187C2" w:rsidR="000A4CBB" w:rsidRDefault="000A42D7" w:rsidP="000A4CBB">
      <w:pPr>
        <w:ind w:firstLine="420"/>
        <w:jc w:val="left"/>
      </w:pPr>
      <w:r>
        <w:rPr>
          <w:rFonts w:hint="eastAsia"/>
        </w:rPr>
        <w:lastRenderedPageBreak/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0A4CBB">
        <w:rPr>
          <w:rFonts w:hint="eastAsia"/>
        </w:rPr>
        <w:t>然后滑动滑块，观察任务执行效果。</w:t>
      </w:r>
    </w:p>
    <w:p w14:paraId="4557792C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539729A2" wp14:editId="6924FE92">
            <wp:extent cx="5274310" cy="1583690"/>
            <wp:effectExtent l="0" t="0" r="2540" b="0"/>
            <wp:docPr id="804994829" name="图片 1" descr="电子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994829" name="图片 1" descr="电子游戏的截图&#10;&#10;描述已自动生成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0689F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4B471542" wp14:editId="0107663D">
            <wp:extent cx="5274310" cy="1580515"/>
            <wp:effectExtent l="0" t="0" r="2540" b="635"/>
            <wp:docPr id="1638533023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533023" name="图片 1" descr="图形用户界面&#10;&#10;描述已自动生成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A7B39" w14:textId="77777777" w:rsidR="000A4CBB" w:rsidRDefault="000A4CBB" w:rsidP="000A4CB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13E9DCCC" wp14:editId="0DC83F27">
            <wp:extent cx="5274310" cy="1583690"/>
            <wp:effectExtent l="0" t="0" r="2540" b="0"/>
            <wp:docPr id="1808678075" name="图片 1" descr="图形用户界面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678075" name="图片 1" descr="图形用户界面, 地图&#10;&#10;描述已自动生成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6B055A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6875C5A9" w14:textId="2B74EDB7" w:rsidR="00360958" w:rsidRPr="00254B46" w:rsidRDefault="006B055A" w:rsidP="00031A17">
      <w:pPr>
        <w:ind w:firstLineChars="0" w:firstLine="0"/>
        <w:rPr>
          <w:rFonts w:cs="Times New Roman"/>
          <w:szCs w:val="21"/>
          <w:shd w:val="pct15" w:color="auto" w:fill="FFFFFF"/>
        </w:rPr>
      </w:pPr>
      <w:permStart w:id="659689636" w:edGrp="everyone"/>
      <w:r w:rsidRPr="00254B46">
        <w:rPr>
          <w:rFonts w:ascii="仿宋" w:hAnsi="仿宋" w:hint="eastAsia"/>
          <w:b/>
          <w:bCs/>
          <w:szCs w:val="21"/>
          <w:shd w:val="pct15" w:color="auto" w:fill="FFFFFF"/>
        </w:rPr>
        <w:t>问1：</w:t>
      </w:r>
      <w:r w:rsidR="00CA0284" w:rsidRPr="00A37241">
        <w:rPr>
          <w:rFonts w:hint="eastAsia"/>
        </w:rPr>
        <w:t>QGroundControl</w:t>
      </w:r>
      <w:r w:rsidR="00CA0284">
        <w:rPr>
          <w:rFonts w:ascii="Segoe UI" w:hAnsi="Segoe UI" w:cs="Segoe UI"/>
          <w:color w:val="24292F"/>
          <w:szCs w:val="21"/>
          <w:shd w:val="clear" w:color="auto" w:fill="F4F6F8"/>
        </w:rPr>
        <w:t>地图未加载</w:t>
      </w:r>
      <w:r w:rsidR="00CA0284">
        <w:rPr>
          <w:rFonts w:ascii="Segoe UI" w:hAnsi="Segoe UI" w:cs="Segoe UI" w:hint="eastAsia"/>
          <w:color w:val="24292F"/>
          <w:szCs w:val="21"/>
          <w:shd w:val="clear" w:color="auto" w:fill="F4F6F8"/>
        </w:rPr>
        <w:t>，</w:t>
      </w:r>
      <w:r w:rsidR="00CA0284">
        <w:rPr>
          <w:rFonts w:ascii="Segoe UI" w:hAnsi="Segoe UI" w:cs="Segoe UI"/>
          <w:color w:val="24292F"/>
          <w:szCs w:val="21"/>
          <w:shd w:val="clear" w:color="auto" w:fill="F4F6F8"/>
        </w:rPr>
        <w:t>显示</w:t>
      </w:r>
      <w:r w:rsidR="00CA0284">
        <w:rPr>
          <w:rFonts w:ascii="Segoe UI" w:hAnsi="Segoe UI" w:cs="Segoe UI" w:hint="eastAsia"/>
          <w:color w:val="24292F"/>
          <w:szCs w:val="21"/>
          <w:shd w:val="clear" w:color="auto" w:fill="F4F6F8"/>
        </w:rPr>
        <w:t>空白没有具体场景，以及怎么导入自己的</w:t>
      </w:r>
      <w:r w:rsidR="00CA0284" w:rsidRPr="00A37241">
        <w:rPr>
          <w:rFonts w:hint="eastAsia"/>
        </w:rPr>
        <w:t>QGroundControl</w:t>
      </w:r>
      <w:r w:rsidR="00CA0284">
        <w:rPr>
          <w:rFonts w:ascii="Segoe UI" w:hAnsi="Segoe UI" w:cs="Segoe UI" w:hint="eastAsia"/>
          <w:color w:val="24292F"/>
          <w:szCs w:val="21"/>
          <w:shd w:val="clear" w:color="auto" w:fill="F4F6F8"/>
        </w:rPr>
        <w:t>场景？</w:t>
      </w:r>
    </w:p>
    <w:p w14:paraId="199604B3" w14:textId="54DA14E6" w:rsidR="00031A17" w:rsidRPr="00DC280E" w:rsidRDefault="006B055A" w:rsidP="00BA1E08">
      <w:pPr>
        <w:ind w:firstLine="422"/>
      </w:pPr>
      <w:r w:rsidRPr="00254B46">
        <w:rPr>
          <w:rFonts w:hint="eastAsia"/>
          <w:b/>
          <w:bCs/>
        </w:rPr>
        <w:t>答：</w:t>
      </w:r>
      <w:r w:rsidR="00DC280E" w:rsidRPr="00DC280E">
        <w:t xml:space="preserve"> </w:t>
      </w:r>
      <w:r w:rsidR="00CA0284">
        <w:rPr>
          <w:rFonts w:ascii="Segoe UI" w:hAnsi="Segoe UI" w:cs="Segoe UI"/>
          <w:color w:val="24292F"/>
          <w:szCs w:val="21"/>
          <w:shd w:val="clear" w:color="auto" w:fill="F4F6F8"/>
        </w:rPr>
        <w:t>检查网络连接，确保地图数据能够正确加载</w:t>
      </w:r>
      <w:r w:rsidR="00CA0284">
        <w:rPr>
          <w:rFonts w:ascii="Segoe UI" w:hAnsi="Segoe UI" w:cs="Segoe UI" w:hint="eastAsia"/>
          <w:color w:val="24292F"/>
          <w:szCs w:val="21"/>
          <w:shd w:val="clear" w:color="auto" w:fill="F4F6F8"/>
        </w:rPr>
        <w:t>，在</w:t>
      </w:r>
      <w:r w:rsidR="0085763B" w:rsidRPr="00A37241">
        <w:rPr>
          <w:rFonts w:hint="eastAsia"/>
        </w:rPr>
        <w:t>QGroundControl</w:t>
      </w:r>
      <w:r w:rsidR="00CA0284">
        <w:rPr>
          <w:rFonts w:hint="eastAsia"/>
        </w:rPr>
        <w:t>主页面点击左上角图标，进入到</w:t>
      </w:r>
      <w:r w:rsidR="00CA0284">
        <w:rPr>
          <w:rFonts w:hint="eastAsia"/>
        </w:rPr>
        <w:t>Application</w:t>
      </w:r>
      <w:r w:rsidR="00CA0284">
        <w:t xml:space="preserve"> Settings</w:t>
      </w:r>
      <w:r w:rsidR="00CA0284">
        <w:rPr>
          <w:rFonts w:hint="eastAsia"/>
        </w:rPr>
        <w:t>，点击导入，选择自己需要导入的场景即可。</w:t>
      </w:r>
    </w:p>
    <w:p w14:paraId="21C1A1C4" w14:textId="2414BD62" w:rsidR="00254B46" w:rsidRPr="00CA0284" w:rsidRDefault="00254B46" w:rsidP="00254B46">
      <w:pPr>
        <w:ind w:firstLineChars="0" w:firstLine="0"/>
        <w:rPr>
          <w:rFonts w:cs="Times New Roman"/>
          <w:szCs w:val="21"/>
        </w:rPr>
      </w:pPr>
      <w:r>
        <w:rPr>
          <w:rFonts w:ascii="仿宋" w:hAnsi="仿宋" w:hint="eastAsia"/>
          <w:b/>
          <w:bCs/>
          <w:sz w:val="22"/>
        </w:rPr>
        <w:t>问</w:t>
      </w:r>
      <w:r w:rsidR="00CA0284">
        <w:rPr>
          <w:rFonts w:ascii="仿宋" w:hAnsi="仿宋"/>
          <w:b/>
          <w:bCs/>
          <w:sz w:val="22"/>
        </w:rPr>
        <w:t>2</w:t>
      </w:r>
      <w:r>
        <w:rPr>
          <w:rFonts w:ascii="仿宋" w:hAnsi="仿宋" w:hint="eastAsia"/>
          <w:b/>
          <w:bCs/>
          <w:sz w:val="22"/>
        </w:rPr>
        <w:t>：</w:t>
      </w:r>
      <w:r w:rsidR="00CA0284" w:rsidRPr="00CA0284">
        <w:rPr>
          <w:rFonts w:ascii="仿宋" w:hAnsi="仿宋" w:hint="eastAsia"/>
          <w:sz w:val="22"/>
        </w:rPr>
        <w:t>在</w:t>
      </w:r>
      <w:r w:rsidR="00CA0284">
        <w:rPr>
          <w:rFonts w:ascii="仿宋" w:hAnsi="仿宋" w:hint="eastAsia"/>
          <w:sz w:val="22"/>
        </w:rPr>
        <w:t>模拟飞行过程中，实际飞行轨迹与绘制的航点有偏差？</w:t>
      </w:r>
    </w:p>
    <w:p w14:paraId="67684740" w14:textId="523A31B8" w:rsidR="00254B46" w:rsidRDefault="00254B46" w:rsidP="00971DC7">
      <w:pPr>
        <w:ind w:firstLine="422"/>
      </w:pPr>
      <w:r>
        <w:rPr>
          <w:rFonts w:hint="eastAsia"/>
          <w:b/>
          <w:bCs/>
        </w:rPr>
        <w:t>答：</w:t>
      </w:r>
      <w:r w:rsidR="00CA0284">
        <w:rPr>
          <w:rFonts w:hint="eastAsia"/>
        </w:rPr>
        <w:t>当实际飞行与</w:t>
      </w:r>
      <w:r w:rsidR="00971DC7">
        <w:rPr>
          <w:rFonts w:hint="eastAsia"/>
        </w:rPr>
        <w:t>绘制的航点有偏差，首先查看绘制航点的顺序是否不支持飞机飞行，重新启动一键运行脚本重新绘制航点。</w:t>
      </w:r>
    </w:p>
    <w:p w14:paraId="1D923809" w14:textId="3440D605" w:rsidR="00253D4A" w:rsidRDefault="00253D4A" w:rsidP="00253D4A">
      <w:pPr>
        <w:ind w:firstLineChars="0" w:firstLine="0"/>
        <w:rPr>
          <w:rFonts w:ascii="仿宋" w:hAnsi="仿宋" w:hint="eastAsia"/>
          <w:sz w:val="22"/>
        </w:rPr>
      </w:pPr>
      <w:r>
        <w:rPr>
          <w:rFonts w:ascii="仿宋" w:hAnsi="仿宋" w:hint="eastAsia"/>
          <w:b/>
          <w:bCs/>
          <w:sz w:val="22"/>
        </w:rPr>
        <w:t>问</w:t>
      </w:r>
      <w:r>
        <w:rPr>
          <w:rFonts w:ascii="仿宋" w:hAnsi="仿宋"/>
          <w:b/>
          <w:bCs/>
          <w:sz w:val="22"/>
        </w:rPr>
        <w:t>3</w:t>
      </w:r>
      <w:r>
        <w:rPr>
          <w:rFonts w:ascii="仿宋" w:hAnsi="仿宋" w:hint="eastAsia"/>
          <w:b/>
          <w:bCs/>
          <w:sz w:val="22"/>
        </w:rPr>
        <w:t>：</w:t>
      </w:r>
      <w:r>
        <w:rPr>
          <w:rFonts w:ascii="仿宋" w:hAnsi="仿宋" w:hint="eastAsia"/>
          <w:sz w:val="22"/>
        </w:rPr>
        <w:t>在绘制航点完成，上传不成功？</w:t>
      </w:r>
    </w:p>
    <w:p w14:paraId="365F534F" w14:textId="1DD645F2" w:rsidR="00253D4A" w:rsidRPr="00253D4A" w:rsidRDefault="00253D4A" w:rsidP="00253D4A">
      <w:pPr>
        <w:ind w:firstLineChars="0" w:firstLine="0"/>
      </w:pPr>
      <w:r>
        <w:rPr>
          <w:rFonts w:ascii="仿宋" w:hAnsi="仿宋"/>
          <w:sz w:val="22"/>
        </w:rPr>
        <w:tab/>
      </w:r>
      <w:r w:rsidRPr="00253D4A">
        <w:rPr>
          <w:rFonts w:ascii="仿宋" w:hAnsi="仿宋" w:hint="eastAsia"/>
          <w:b/>
          <w:bCs/>
          <w:sz w:val="22"/>
        </w:rPr>
        <w:t>答：</w:t>
      </w:r>
      <w:r>
        <w:rPr>
          <w:rFonts w:ascii="仿宋" w:hAnsi="仿宋" w:hint="eastAsia"/>
          <w:sz w:val="22"/>
        </w:rPr>
        <w:t>将航点清空，高度恢复至默认3</w:t>
      </w:r>
      <w:r>
        <w:rPr>
          <w:rFonts w:ascii="仿宋" w:hAnsi="仿宋"/>
          <w:sz w:val="22"/>
        </w:rPr>
        <w:t>0</w:t>
      </w:r>
      <w:r>
        <w:rPr>
          <w:rFonts w:ascii="仿宋" w:hAnsi="仿宋" w:hint="eastAsia"/>
          <w:sz w:val="22"/>
        </w:rPr>
        <w:t>,在重新上传</w:t>
      </w:r>
      <w:r w:rsidR="00F920BD">
        <w:rPr>
          <w:rFonts w:ascii="仿宋" w:hAnsi="仿宋" w:hint="eastAsia"/>
          <w:sz w:val="22"/>
        </w:rPr>
        <w:t>。</w:t>
      </w:r>
    </w:p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1B269A5E" w14:textId="4FDE891B" w:rsidR="00DB7A70" w:rsidRDefault="00840752" w:rsidP="000A4CBB">
      <w:pPr>
        <w:pStyle w:val="2"/>
        <w:numPr>
          <w:ilvl w:val="1"/>
          <w:numId w:val="1"/>
        </w:numPr>
      </w:pPr>
      <w:permStart w:id="1630949283" w:edGrp="everyone"/>
      <w:r w:rsidRPr="00840752">
        <w:rPr>
          <w:rFonts w:hint="eastAsia"/>
        </w:rPr>
        <w:t>拓展实验</w:t>
      </w:r>
      <w:r w:rsidR="0085763B">
        <w:rPr>
          <w:rFonts w:hint="eastAsia"/>
        </w:rPr>
        <w:t>1</w:t>
      </w:r>
      <w:r w:rsidRPr="00840752">
        <w:rPr>
          <w:rFonts w:hint="eastAsia"/>
        </w:rPr>
        <w:t>：</w:t>
      </w:r>
      <w:r w:rsidR="0085763B">
        <w:rPr>
          <w:rFonts w:hint="eastAsia"/>
        </w:rPr>
        <w:t>使用</w:t>
      </w:r>
      <w:r w:rsidR="0085763B" w:rsidRPr="00A37241">
        <w:rPr>
          <w:rFonts w:hint="eastAsia"/>
        </w:rPr>
        <w:t>QGroundControl</w:t>
      </w:r>
      <w:r w:rsidR="0085763B">
        <w:rPr>
          <w:rFonts w:hint="eastAsia"/>
        </w:rPr>
        <w:t>下载日志</w:t>
      </w:r>
    </w:p>
    <w:p w14:paraId="4821F2A7" w14:textId="340C6185" w:rsidR="005B7AA8" w:rsidRDefault="0085763B" w:rsidP="0085763B">
      <w:pPr>
        <w:ind w:left="221" w:firstLineChars="95" w:firstLine="199"/>
      </w:pPr>
      <w:r>
        <w:rPr>
          <w:rFonts w:hint="eastAsia"/>
        </w:rPr>
        <w:t>本实验目的为了，熟悉</w:t>
      </w:r>
      <w:r w:rsidRPr="0085763B">
        <w:rPr>
          <w:rFonts w:hint="eastAsia"/>
        </w:rPr>
        <w:t>QGroundControl</w:t>
      </w:r>
      <w:r w:rsidRPr="0085763B">
        <w:rPr>
          <w:rFonts w:hint="eastAsia"/>
        </w:rPr>
        <w:t>下载日志</w:t>
      </w:r>
      <w:r>
        <w:rPr>
          <w:rFonts w:hint="eastAsia"/>
        </w:rPr>
        <w:t>，</w:t>
      </w:r>
      <w:r w:rsidR="00C352CF">
        <w:rPr>
          <w:rFonts w:hint="eastAsia"/>
        </w:rPr>
        <w:t>为后续分析飞行日志做基础准备。</w:t>
      </w:r>
      <w:r w:rsidR="00C352CF">
        <w:rPr>
          <w:rFonts w:hint="eastAsia"/>
        </w:rPr>
        <w:lastRenderedPageBreak/>
        <w:t>大致步骤：在</w:t>
      </w:r>
      <w:r w:rsidR="00C352CF" w:rsidRPr="00A37241">
        <w:rPr>
          <w:rFonts w:hint="eastAsia"/>
        </w:rPr>
        <w:t>QGroundControl</w:t>
      </w:r>
      <w:r w:rsidR="00C352CF">
        <w:rPr>
          <w:rFonts w:hint="eastAsia"/>
        </w:rPr>
        <w:t>主页面点击左上角图标，在弹出的</w:t>
      </w:r>
      <w:r w:rsidR="00C352CF">
        <w:rPr>
          <w:rFonts w:hint="eastAsia"/>
        </w:rPr>
        <w:t>Select</w:t>
      </w:r>
      <w:r w:rsidR="00C352CF">
        <w:t xml:space="preserve"> T</w:t>
      </w:r>
      <w:r w:rsidR="00C352CF">
        <w:rPr>
          <w:rFonts w:hint="eastAsia"/>
        </w:rPr>
        <w:t>ool</w:t>
      </w:r>
      <w:r w:rsidR="00C352CF">
        <w:rPr>
          <w:rFonts w:hint="eastAsia"/>
        </w:rPr>
        <w:t>中选择</w:t>
      </w:r>
      <w:r w:rsidR="00C352CF">
        <w:rPr>
          <w:rFonts w:hint="eastAsia"/>
        </w:rPr>
        <w:t>Ana</w:t>
      </w:r>
      <w:r w:rsidR="00C352CF">
        <w:t>lyze Toools</w:t>
      </w:r>
      <w:r w:rsidR="00C352CF">
        <w:rPr>
          <w:rFonts w:hint="eastAsia"/>
        </w:rPr>
        <w:t>，在日志下载中选择自己需要的飞行日志。</w:t>
      </w:r>
    </w:p>
    <w:p w14:paraId="05D31D9E" w14:textId="5C5974E4" w:rsidR="00BB4F5D" w:rsidRDefault="00C352CF" w:rsidP="00BB4F5D">
      <w:pPr>
        <w:ind w:left="221" w:firstLineChars="95" w:firstLine="199"/>
      </w:pPr>
      <w:r>
        <w:rPr>
          <w:rFonts w:hint="eastAsia"/>
        </w:rPr>
        <w:t>预期结果：在本地生成</w:t>
      </w:r>
      <w:r w:rsidR="00BB4F5D">
        <w:rPr>
          <w:rFonts w:hint="eastAsia"/>
        </w:rPr>
        <w:t>.</w:t>
      </w:r>
      <w:r w:rsidR="00BB4F5D">
        <w:t>ulg</w:t>
      </w:r>
      <w:r w:rsidR="00BB4F5D">
        <w:rPr>
          <w:rFonts w:hint="eastAsia"/>
        </w:rPr>
        <w:t>的日志文件。</w:t>
      </w:r>
    </w:p>
    <w:p w14:paraId="6EE6357A" w14:textId="166CE4D5" w:rsidR="00BB4F5D" w:rsidRDefault="00BB4F5D" w:rsidP="00BB4F5D">
      <w:pPr>
        <w:pStyle w:val="2"/>
        <w:numPr>
          <w:ilvl w:val="1"/>
          <w:numId w:val="1"/>
        </w:numPr>
      </w:pPr>
      <w:r w:rsidRPr="00840752">
        <w:rPr>
          <w:rFonts w:hint="eastAsia"/>
        </w:rPr>
        <w:t>拓展实验</w:t>
      </w:r>
      <w:r>
        <w:t>2</w:t>
      </w:r>
      <w:r w:rsidRPr="00840752">
        <w:rPr>
          <w:rFonts w:hint="eastAsia"/>
        </w:rPr>
        <w:t>：</w:t>
      </w:r>
      <w:r>
        <w:rPr>
          <w:rFonts w:hint="eastAsia"/>
        </w:rPr>
        <w:t>分析</w:t>
      </w:r>
      <w:r w:rsidRPr="00A37241">
        <w:rPr>
          <w:rFonts w:hint="eastAsia"/>
        </w:rPr>
        <w:t>QGroundControl</w:t>
      </w:r>
      <w:r>
        <w:rPr>
          <w:rFonts w:hint="eastAsia"/>
        </w:rPr>
        <w:t>的飞行日志</w:t>
      </w:r>
    </w:p>
    <w:p w14:paraId="6A937F5E" w14:textId="38F3C3A7" w:rsidR="00BB4F5D" w:rsidRDefault="00BB4F5D" w:rsidP="00BB4F5D">
      <w:pPr>
        <w:ind w:firstLine="420"/>
      </w:pPr>
      <w:r>
        <w:rPr>
          <w:rFonts w:hint="eastAsia"/>
        </w:rPr>
        <w:t>本实验目的为了</w:t>
      </w:r>
      <w:r w:rsidR="007B5A90">
        <w:rPr>
          <w:rFonts w:hint="eastAsia"/>
        </w:rPr>
        <w:t>，了解</w:t>
      </w:r>
      <w:r>
        <w:rPr>
          <w:rFonts w:hint="eastAsia"/>
        </w:rPr>
        <w:t>飞机</w:t>
      </w:r>
      <w:r w:rsidR="007B5A90">
        <w:rPr>
          <w:rFonts w:hint="eastAsia"/>
        </w:rPr>
        <w:t>航点绘制中</w:t>
      </w:r>
      <w:r>
        <w:rPr>
          <w:rFonts w:hint="eastAsia"/>
        </w:rPr>
        <w:t>飞行过程中</w:t>
      </w:r>
      <w:r w:rsidR="007B5A90">
        <w:rPr>
          <w:rFonts w:hint="eastAsia"/>
        </w:rPr>
        <w:t>的飞行数据。实验步骤：进入到分析日志网站，选择</w:t>
      </w:r>
      <w:r w:rsidR="007B5A90" w:rsidRPr="00A37241">
        <w:rPr>
          <w:rFonts w:hint="eastAsia"/>
        </w:rPr>
        <w:t>QGroundControl</w:t>
      </w:r>
      <w:r w:rsidR="007B5A90">
        <w:rPr>
          <w:rFonts w:hint="eastAsia"/>
        </w:rPr>
        <w:t>中下载的飞行日志进行分析。</w:t>
      </w:r>
    </w:p>
    <w:p w14:paraId="0AEF26C9" w14:textId="4069BAF2" w:rsidR="007B5A90" w:rsidRPr="00BB4F5D" w:rsidRDefault="007B5A90" w:rsidP="00BB4F5D">
      <w:pPr>
        <w:ind w:firstLine="420"/>
      </w:pPr>
      <w:r>
        <w:rPr>
          <w:rFonts w:hint="eastAsia"/>
        </w:rPr>
        <w:t>预期结果：可以查看到飞机在航点绘制的飞行任务中各项数据，进行参考。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ermStart w:id="1956858183" w:edGrp="everyone"/>
    <w:p w14:paraId="4EFEDF6F" w14:textId="2D84AAEE" w:rsidR="00555992" w:rsidRPr="00991C4F" w:rsidRDefault="00555992" w:rsidP="00555992">
      <w:pPr>
        <w:pStyle w:val="ac"/>
        <w:numPr>
          <w:ilvl w:val="0"/>
          <w:numId w:val="6"/>
        </w:numPr>
        <w:spacing w:line="240" w:lineRule="auto"/>
        <w:ind w:firstLineChars="0"/>
      </w:pPr>
      <w:r>
        <w:fldChar w:fldCharType="begin"/>
      </w:r>
      <w:r>
        <w:instrText xml:space="preserve"> HYPERLINK "</w:instrText>
      </w:r>
      <w:r w:rsidRPr="00555992">
        <w:instrText>http://qgroundcontrol.com/</w:instrText>
      </w:r>
      <w:r>
        <w:instrText xml:space="preserve">" </w:instrText>
      </w:r>
      <w:r>
        <w:fldChar w:fldCharType="separate"/>
      </w:r>
      <w:r w:rsidRPr="00527617">
        <w:rPr>
          <w:rStyle w:val="ab"/>
        </w:rPr>
        <w:t>http://qgroundcontrol.com/</w:t>
      </w:r>
      <w:r>
        <w:fldChar w:fldCharType="end"/>
      </w:r>
      <w:r>
        <w:t xml:space="preserve"> </w:t>
      </w:r>
    </w:p>
    <w:permEnd w:id="1956858183"/>
    <w:p w14:paraId="4150234F" w14:textId="10DA5B4A" w:rsidR="002255F2" w:rsidRPr="00555992" w:rsidRDefault="002255F2">
      <w:pPr>
        <w:spacing w:line="240" w:lineRule="auto"/>
        <w:ind w:firstLineChars="0" w:firstLine="0"/>
      </w:pPr>
    </w:p>
    <w:sectPr w:rsidR="002255F2" w:rsidRPr="00555992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9E6FC" w14:textId="77777777" w:rsidR="00525783" w:rsidRDefault="00525783">
      <w:pPr>
        <w:spacing w:line="240" w:lineRule="auto"/>
        <w:ind w:firstLine="420"/>
      </w:pPr>
      <w:r>
        <w:separator/>
      </w:r>
    </w:p>
  </w:endnote>
  <w:endnote w:type="continuationSeparator" w:id="0">
    <w:p w14:paraId="2C8F2445" w14:textId="77777777" w:rsidR="00525783" w:rsidRDefault="00525783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B4100" w14:textId="77777777" w:rsidR="00525783" w:rsidRDefault="00525783">
      <w:pPr>
        <w:ind w:firstLine="420"/>
      </w:pPr>
      <w:r>
        <w:separator/>
      </w:r>
    </w:p>
  </w:footnote>
  <w:footnote w:type="continuationSeparator" w:id="0">
    <w:p w14:paraId="3B2BFB6F" w14:textId="77777777" w:rsidR="00525783" w:rsidRDefault="00525783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80F33FF"/>
    <w:multiLevelType w:val="hybridMultilevel"/>
    <w:tmpl w:val="EAF091B8"/>
    <w:lvl w:ilvl="0" w:tplc="C7A0EF7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FD5CD0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57285FEB"/>
    <w:multiLevelType w:val="hybridMultilevel"/>
    <w:tmpl w:val="2092CC0A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81914717">
    <w:abstractNumId w:val="3"/>
  </w:num>
  <w:num w:numId="2" w16cid:durableId="2146854406">
    <w:abstractNumId w:val="5"/>
  </w:num>
  <w:num w:numId="3" w16cid:durableId="1119446350">
    <w:abstractNumId w:val="0"/>
  </w:num>
  <w:num w:numId="4" w16cid:durableId="955406287">
    <w:abstractNumId w:val="2"/>
  </w:num>
  <w:num w:numId="5" w16cid:durableId="1807233545">
    <w:abstractNumId w:val="4"/>
  </w:num>
  <w:num w:numId="6" w16cid:durableId="1787386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AkYV7eQLZgDI7jbaSgC5Fn9irC3qPFKFPY+MNERv4Q7SfR7P56psL79QIFysoLVwMraZ9KOt7X17gBse0RZIrg==" w:salt="kc9PhD2lXWzgwyNyDtV2DQ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13639"/>
    <w:rsid w:val="00014DA4"/>
    <w:rsid w:val="00017D4A"/>
    <w:rsid w:val="00027410"/>
    <w:rsid w:val="00031A17"/>
    <w:rsid w:val="00033B9E"/>
    <w:rsid w:val="000372CE"/>
    <w:rsid w:val="00041005"/>
    <w:rsid w:val="00047E7D"/>
    <w:rsid w:val="0005076E"/>
    <w:rsid w:val="000523FE"/>
    <w:rsid w:val="00057088"/>
    <w:rsid w:val="00064DD1"/>
    <w:rsid w:val="00067F83"/>
    <w:rsid w:val="00075441"/>
    <w:rsid w:val="000859D1"/>
    <w:rsid w:val="00087FBA"/>
    <w:rsid w:val="00091898"/>
    <w:rsid w:val="0009732B"/>
    <w:rsid w:val="000A100A"/>
    <w:rsid w:val="000A42D7"/>
    <w:rsid w:val="000A4CBB"/>
    <w:rsid w:val="000B5C1D"/>
    <w:rsid w:val="000B760F"/>
    <w:rsid w:val="000E3355"/>
    <w:rsid w:val="000F4CF5"/>
    <w:rsid w:val="000F548B"/>
    <w:rsid w:val="001029E5"/>
    <w:rsid w:val="001067A9"/>
    <w:rsid w:val="00120E6E"/>
    <w:rsid w:val="00121200"/>
    <w:rsid w:val="00134867"/>
    <w:rsid w:val="0013504A"/>
    <w:rsid w:val="00142E47"/>
    <w:rsid w:val="001445FC"/>
    <w:rsid w:val="001731B3"/>
    <w:rsid w:val="00173E89"/>
    <w:rsid w:val="00180839"/>
    <w:rsid w:val="00190DE0"/>
    <w:rsid w:val="00195AAE"/>
    <w:rsid w:val="001A4B21"/>
    <w:rsid w:val="001B059B"/>
    <w:rsid w:val="001B0C6C"/>
    <w:rsid w:val="001B0F1D"/>
    <w:rsid w:val="001C3250"/>
    <w:rsid w:val="001C3550"/>
    <w:rsid w:val="001D0CBF"/>
    <w:rsid w:val="001D3AEF"/>
    <w:rsid w:val="001E060A"/>
    <w:rsid w:val="001E081F"/>
    <w:rsid w:val="001E2320"/>
    <w:rsid w:val="001E59B1"/>
    <w:rsid w:val="001F3DDE"/>
    <w:rsid w:val="001F5251"/>
    <w:rsid w:val="001F7FAD"/>
    <w:rsid w:val="00204B75"/>
    <w:rsid w:val="00212E73"/>
    <w:rsid w:val="002222F0"/>
    <w:rsid w:val="00224B97"/>
    <w:rsid w:val="002255F2"/>
    <w:rsid w:val="002346DA"/>
    <w:rsid w:val="00253D4A"/>
    <w:rsid w:val="00254B46"/>
    <w:rsid w:val="00265146"/>
    <w:rsid w:val="00265FE2"/>
    <w:rsid w:val="002828C0"/>
    <w:rsid w:val="00284141"/>
    <w:rsid w:val="002904C2"/>
    <w:rsid w:val="002A423D"/>
    <w:rsid w:val="002B242F"/>
    <w:rsid w:val="002B2EA7"/>
    <w:rsid w:val="002B4455"/>
    <w:rsid w:val="002B5948"/>
    <w:rsid w:val="002C639E"/>
    <w:rsid w:val="002E5481"/>
    <w:rsid w:val="002F001B"/>
    <w:rsid w:val="002F107C"/>
    <w:rsid w:val="002F4797"/>
    <w:rsid w:val="00300F6B"/>
    <w:rsid w:val="003115D2"/>
    <w:rsid w:val="003119C0"/>
    <w:rsid w:val="00313F56"/>
    <w:rsid w:val="00320A89"/>
    <w:rsid w:val="00320BDB"/>
    <w:rsid w:val="003219CE"/>
    <w:rsid w:val="00332715"/>
    <w:rsid w:val="003342CF"/>
    <w:rsid w:val="0033497E"/>
    <w:rsid w:val="00335592"/>
    <w:rsid w:val="00341051"/>
    <w:rsid w:val="0034127A"/>
    <w:rsid w:val="003413B7"/>
    <w:rsid w:val="00343DD3"/>
    <w:rsid w:val="00344970"/>
    <w:rsid w:val="00355FFF"/>
    <w:rsid w:val="00357FE6"/>
    <w:rsid w:val="00360958"/>
    <w:rsid w:val="0036106D"/>
    <w:rsid w:val="00361D03"/>
    <w:rsid w:val="00363062"/>
    <w:rsid w:val="0036611D"/>
    <w:rsid w:val="00370DA7"/>
    <w:rsid w:val="00374945"/>
    <w:rsid w:val="00384A95"/>
    <w:rsid w:val="00385AB4"/>
    <w:rsid w:val="0038668A"/>
    <w:rsid w:val="00392B2C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020D9"/>
    <w:rsid w:val="004103F6"/>
    <w:rsid w:val="0041079E"/>
    <w:rsid w:val="00414172"/>
    <w:rsid w:val="00424E3F"/>
    <w:rsid w:val="004259B4"/>
    <w:rsid w:val="0042625D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71AC4"/>
    <w:rsid w:val="004855B1"/>
    <w:rsid w:val="00487638"/>
    <w:rsid w:val="0049687E"/>
    <w:rsid w:val="004A0E81"/>
    <w:rsid w:val="004A33AE"/>
    <w:rsid w:val="004B0779"/>
    <w:rsid w:val="004B0DB5"/>
    <w:rsid w:val="004B4951"/>
    <w:rsid w:val="004C2875"/>
    <w:rsid w:val="004D6975"/>
    <w:rsid w:val="004E0413"/>
    <w:rsid w:val="004F32E2"/>
    <w:rsid w:val="004F5843"/>
    <w:rsid w:val="004F5B7B"/>
    <w:rsid w:val="005050DB"/>
    <w:rsid w:val="00511E5E"/>
    <w:rsid w:val="00516BBC"/>
    <w:rsid w:val="00516D48"/>
    <w:rsid w:val="00521FAD"/>
    <w:rsid w:val="00525783"/>
    <w:rsid w:val="00534D44"/>
    <w:rsid w:val="00550190"/>
    <w:rsid w:val="00555992"/>
    <w:rsid w:val="00563807"/>
    <w:rsid w:val="005801A7"/>
    <w:rsid w:val="00583EB8"/>
    <w:rsid w:val="00584408"/>
    <w:rsid w:val="00584E13"/>
    <w:rsid w:val="0058622A"/>
    <w:rsid w:val="005A2649"/>
    <w:rsid w:val="005A388D"/>
    <w:rsid w:val="005B2A7B"/>
    <w:rsid w:val="005B7AA8"/>
    <w:rsid w:val="005C316E"/>
    <w:rsid w:val="005D56AB"/>
    <w:rsid w:val="005D75A2"/>
    <w:rsid w:val="005E1F8F"/>
    <w:rsid w:val="005E41DB"/>
    <w:rsid w:val="005E6B2D"/>
    <w:rsid w:val="005F10CB"/>
    <w:rsid w:val="005F49E0"/>
    <w:rsid w:val="00602AB0"/>
    <w:rsid w:val="0060738B"/>
    <w:rsid w:val="0061650B"/>
    <w:rsid w:val="0062672B"/>
    <w:rsid w:val="00631941"/>
    <w:rsid w:val="00643276"/>
    <w:rsid w:val="00646C17"/>
    <w:rsid w:val="006542FB"/>
    <w:rsid w:val="00665C14"/>
    <w:rsid w:val="006678A1"/>
    <w:rsid w:val="00674380"/>
    <w:rsid w:val="00676681"/>
    <w:rsid w:val="00682DDA"/>
    <w:rsid w:val="00685BAB"/>
    <w:rsid w:val="006878C8"/>
    <w:rsid w:val="006A449A"/>
    <w:rsid w:val="006A753B"/>
    <w:rsid w:val="006A78C2"/>
    <w:rsid w:val="006A7962"/>
    <w:rsid w:val="006B055A"/>
    <w:rsid w:val="006B3991"/>
    <w:rsid w:val="006B3C14"/>
    <w:rsid w:val="006B5439"/>
    <w:rsid w:val="006B5903"/>
    <w:rsid w:val="006B6DBE"/>
    <w:rsid w:val="006B7EAB"/>
    <w:rsid w:val="006C1314"/>
    <w:rsid w:val="006C36B1"/>
    <w:rsid w:val="006C6852"/>
    <w:rsid w:val="006D0C92"/>
    <w:rsid w:val="006D444D"/>
    <w:rsid w:val="006D798F"/>
    <w:rsid w:val="006E6C0B"/>
    <w:rsid w:val="006F0E7D"/>
    <w:rsid w:val="006F4824"/>
    <w:rsid w:val="007205DC"/>
    <w:rsid w:val="007216A8"/>
    <w:rsid w:val="0072438D"/>
    <w:rsid w:val="00736320"/>
    <w:rsid w:val="007424B0"/>
    <w:rsid w:val="00746D6C"/>
    <w:rsid w:val="00755549"/>
    <w:rsid w:val="00770CDB"/>
    <w:rsid w:val="00771DC7"/>
    <w:rsid w:val="0077248F"/>
    <w:rsid w:val="0077263A"/>
    <w:rsid w:val="0077546D"/>
    <w:rsid w:val="00780612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5A90"/>
    <w:rsid w:val="007B6996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220C4"/>
    <w:rsid w:val="00825F80"/>
    <w:rsid w:val="00831D1C"/>
    <w:rsid w:val="00840752"/>
    <w:rsid w:val="00845267"/>
    <w:rsid w:val="0085763B"/>
    <w:rsid w:val="00863E02"/>
    <w:rsid w:val="00864E07"/>
    <w:rsid w:val="008660AC"/>
    <w:rsid w:val="00866CFF"/>
    <w:rsid w:val="00872493"/>
    <w:rsid w:val="00885E90"/>
    <w:rsid w:val="00892B58"/>
    <w:rsid w:val="00894DE4"/>
    <w:rsid w:val="008A12C7"/>
    <w:rsid w:val="008A6292"/>
    <w:rsid w:val="008B13BE"/>
    <w:rsid w:val="008B37EC"/>
    <w:rsid w:val="008D0D4E"/>
    <w:rsid w:val="008D1B1F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5169"/>
    <w:rsid w:val="00911428"/>
    <w:rsid w:val="00914FB1"/>
    <w:rsid w:val="00921E2F"/>
    <w:rsid w:val="00924ADB"/>
    <w:rsid w:val="00932B27"/>
    <w:rsid w:val="00945FDE"/>
    <w:rsid w:val="009470CC"/>
    <w:rsid w:val="009475E1"/>
    <w:rsid w:val="009534FD"/>
    <w:rsid w:val="00953EC7"/>
    <w:rsid w:val="009653B0"/>
    <w:rsid w:val="00971DC7"/>
    <w:rsid w:val="00973AD9"/>
    <w:rsid w:val="00974B3C"/>
    <w:rsid w:val="00980E01"/>
    <w:rsid w:val="00985040"/>
    <w:rsid w:val="00985079"/>
    <w:rsid w:val="009902D5"/>
    <w:rsid w:val="009A7D0D"/>
    <w:rsid w:val="009B31CA"/>
    <w:rsid w:val="009B3230"/>
    <w:rsid w:val="009B5A04"/>
    <w:rsid w:val="009B6947"/>
    <w:rsid w:val="009D0CBF"/>
    <w:rsid w:val="009D0F7B"/>
    <w:rsid w:val="009D4203"/>
    <w:rsid w:val="009E0B53"/>
    <w:rsid w:val="009E37F9"/>
    <w:rsid w:val="009E3BC0"/>
    <w:rsid w:val="009E5B44"/>
    <w:rsid w:val="009F2345"/>
    <w:rsid w:val="00A00FB7"/>
    <w:rsid w:val="00A134EE"/>
    <w:rsid w:val="00A22105"/>
    <w:rsid w:val="00A24213"/>
    <w:rsid w:val="00A27F86"/>
    <w:rsid w:val="00A32DB9"/>
    <w:rsid w:val="00A426DB"/>
    <w:rsid w:val="00A462AA"/>
    <w:rsid w:val="00A64A67"/>
    <w:rsid w:val="00A67BC5"/>
    <w:rsid w:val="00A76042"/>
    <w:rsid w:val="00A8156E"/>
    <w:rsid w:val="00A8471A"/>
    <w:rsid w:val="00A84B99"/>
    <w:rsid w:val="00A97234"/>
    <w:rsid w:val="00AA0B63"/>
    <w:rsid w:val="00AA64E8"/>
    <w:rsid w:val="00AD457A"/>
    <w:rsid w:val="00AD7233"/>
    <w:rsid w:val="00AE1F09"/>
    <w:rsid w:val="00AE5B72"/>
    <w:rsid w:val="00AF3498"/>
    <w:rsid w:val="00AF707F"/>
    <w:rsid w:val="00B03245"/>
    <w:rsid w:val="00B04E97"/>
    <w:rsid w:val="00B1083D"/>
    <w:rsid w:val="00B132DA"/>
    <w:rsid w:val="00B2373F"/>
    <w:rsid w:val="00B2429A"/>
    <w:rsid w:val="00B27690"/>
    <w:rsid w:val="00B314B6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69F3"/>
    <w:rsid w:val="00B7284C"/>
    <w:rsid w:val="00B73F99"/>
    <w:rsid w:val="00B7487A"/>
    <w:rsid w:val="00B81276"/>
    <w:rsid w:val="00B81497"/>
    <w:rsid w:val="00B81F56"/>
    <w:rsid w:val="00B87196"/>
    <w:rsid w:val="00B91E0F"/>
    <w:rsid w:val="00B92887"/>
    <w:rsid w:val="00B9386A"/>
    <w:rsid w:val="00BA1765"/>
    <w:rsid w:val="00BA1E08"/>
    <w:rsid w:val="00BB21EF"/>
    <w:rsid w:val="00BB3F0F"/>
    <w:rsid w:val="00BB4300"/>
    <w:rsid w:val="00BB433E"/>
    <w:rsid w:val="00BB4F5D"/>
    <w:rsid w:val="00BC4908"/>
    <w:rsid w:val="00BC5BB3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52CF"/>
    <w:rsid w:val="00C376B8"/>
    <w:rsid w:val="00C37EC3"/>
    <w:rsid w:val="00C41F25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90744"/>
    <w:rsid w:val="00C90CB5"/>
    <w:rsid w:val="00C95D5F"/>
    <w:rsid w:val="00CA0284"/>
    <w:rsid w:val="00CA2648"/>
    <w:rsid w:val="00CA6411"/>
    <w:rsid w:val="00CB085C"/>
    <w:rsid w:val="00CB1F55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10511"/>
    <w:rsid w:val="00D1325B"/>
    <w:rsid w:val="00D33156"/>
    <w:rsid w:val="00D34F56"/>
    <w:rsid w:val="00D42570"/>
    <w:rsid w:val="00D45848"/>
    <w:rsid w:val="00D4657A"/>
    <w:rsid w:val="00D52031"/>
    <w:rsid w:val="00D52D10"/>
    <w:rsid w:val="00D53D65"/>
    <w:rsid w:val="00D54B1D"/>
    <w:rsid w:val="00D60759"/>
    <w:rsid w:val="00D6299A"/>
    <w:rsid w:val="00D639B9"/>
    <w:rsid w:val="00D65BC2"/>
    <w:rsid w:val="00D81CF3"/>
    <w:rsid w:val="00D86D87"/>
    <w:rsid w:val="00D91126"/>
    <w:rsid w:val="00D94741"/>
    <w:rsid w:val="00DA33DD"/>
    <w:rsid w:val="00DA7362"/>
    <w:rsid w:val="00DB0E31"/>
    <w:rsid w:val="00DB7A70"/>
    <w:rsid w:val="00DC280E"/>
    <w:rsid w:val="00DC6CBC"/>
    <w:rsid w:val="00DD0A3B"/>
    <w:rsid w:val="00DD4842"/>
    <w:rsid w:val="00DE0E94"/>
    <w:rsid w:val="00DE18B4"/>
    <w:rsid w:val="00DE1C93"/>
    <w:rsid w:val="00DE37C1"/>
    <w:rsid w:val="00DE7950"/>
    <w:rsid w:val="00DF0581"/>
    <w:rsid w:val="00E11A69"/>
    <w:rsid w:val="00E16BAF"/>
    <w:rsid w:val="00E22E65"/>
    <w:rsid w:val="00E24170"/>
    <w:rsid w:val="00E24AC6"/>
    <w:rsid w:val="00E27166"/>
    <w:rsid w:val="00E275E4"/>
    <w:rsid w:val="00E3191C"/>
    <w:rsid w:val="00E3251F"/>
    <w:rsid w:val="00E3412B"/>
    <w:rsid w:val="00E34C04"/>
    <w:rsid w:val="00E40112"/>
    <w:rsid w:val="00E42762"/>
    <w:rsid w:val="00E44FD8"/>
    <w:rsid w:val="00E53967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A4E0E"/>
    <w:rsid w:val="00EA60EA"/>
    <w:rsid w:val="00EB2C33"/>
    <w:rsid w:val="00EB407E"/>
    <w:rsid w:val="00EC089D"/>
    <w:rsid w:val="00EC481E"/>
    <w:rsid w:val="00EC6187"/>
    <w:rsid w:val="00ED5058"/>
    <w:rsid w:val="00ED7DE4"/>
    <w:rsid w:val="00EE1A21"/>
    <w:rsid w:val="00EF0CE4"/>
    <w:rsid w:val="00F07F12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3B99"/>
    <w:rsid w:val="00F671E4"/>
    <w:rsid w:val="00F71278"/>
    <w:rsid w:val="00F72B44"/>
    <w:rsid w:val="00F73FF4"/>
    <w:rsid w:val="00F76225"/>
    <w:rsid w:val="00F80641"/>
    <w:rsid w:val="00F82603"/>
    <w:rsid w:val="00F840B9"/>
    <w:rsid w:val="00F920BD"/>
    <w:rsid w:val="00FA6558"/>
    <w:rsid w:val="00FA7895"/>
    <w:rsid w:val="00FA7C3C"/>
    <w:rsid w:val="00FB6198"/>
    <w:rsid w:val="00FC594F"/>
    <w:rsid w:val="00FC7256"/>
    <w:rsid w:val="00FD104E"/>
    <w:rsid w:val="00FD2FD1"/>
    <w:rsid w:val="00FD651D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theme" Target="theme/theme1.xml"/><Relationship Id="rId21" Type="http://schemas.openxmlformats.org/officeDocument/2006/relationships/image" Target="media/image11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package" Target="embeddings/Microsoft_Visio_Drawing.vsdx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4.pn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yperlink" Target="https://rflysim.com/doc/zh/B/1.1HILs.html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oter" Target="footer2.xml"/><Relationship Id="rId8" Type="http://schemas.openxmlformats.org/officeDocument/2006/relationships/hyperlink" Target="https://rflysim.com/doc/zh/HowToInstall.pdf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1</Pages>
  <Words>327</Words>
  <Characters>1868</Characters>
  <Application>Microsoft Office Word</Application>
  <DocSecurity>8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彦峰 毕</cp:lastModifiedBy>
  <cp:revision>58</cp:revision>
  <dcterms:created xsi:type="dcterms:W3CDTF">2024-03-11T09:27:00Z</dcterms:created>
  <dcterms:modified xsi:type="dcterms:W3CDTF">2024-11-01T06:14:00Z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