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D553" w14:textId="0C112FEE" w:rsidR="00360958" w:rsidRDefault="004E6AB8">
      <w:pPr>
        <w:pStyle w:val="1"/>
        <w:jc w:val="center"/>
      </w:pPr>
      <w:bookmarkStart w:id="0" w:name="OLE_LINK1"/>
      <w:permStart w:id="784888063" w:edGrp="everyone"/>
      <w:proofErr w:type="spellStart"/>
      <w:r w:rsidRPr="004E6AB8">
        <w:rPr>
          <w:rFonts w:hint="eastAsia"/>
        </w:rPr>
        <w:t>QGroundControl</w:t>
      </w:r>
      <w:proofErr w:type="spellEnd"/>
      <w:r w:rsidRPr="004E6AB8">
        <w:rPr>
          <w:rFonts w:hint="eastAsia"/>
        </w:rPr>
        <w:t>参数修改实验</w:t>
      </w:r>
    </w:p>
    <w:bookmarkEnd w:id="0"/>
    <w:permEnd w:id="784888063"/>
    <w:p w14:paraId="60B6B328" w14:textId="77777777" w:rsidR="00360958" w:rsidRDefault="00FD1E6C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7FB49623" w14:textId="1622E747" w:rsidR="00B6297E" w:rsidRPr="00CB1F55" w:rsidRDefault="00B6297E" w:rsidP="004E6AB8">
      <w:pPr>
        <w:ind w:firstLine="420"/>
      </w:pPr>
      <w:permStart w:id="155072969" w:edGrp="everyone"/>
      <w:r w:rsidRPr="00B6297E">
        <w:rPr>
          <w:rFonts w:hint="eastAsia"/>
        </w:rPr>
        <w:t>随着无人机技术的快速发展，</w:t>
      </w:r>
      <w:proofErr w:type="spellStart"/>
      <w:r w:rsidRPr="00B6297E">
        <w:rPr>
          <w:rFonts w:hint="eastAsia"/>
        </w:rPr>
        <w:t>QGroundControl</w:t>
      </w:r>
      <w:proofErr w:type="spellEnd"/>
      <w:r w:rsidRPr="00B6297E">
        <w:rPr>
          <w:rFonts w:hint="eastAsia"/>
        </w:rPr>
        <w:t>作为一个主要的地面控制站软件，广泛应用于无人机的参数设置和控制。为了优化无人机的性能和适应不同的飞行任务，需要对</w:t>
      </w:r>
      <w:proofErr w:type="spellStart"/>
      <w:r w:rsidRPr="00B6297E">
        <w:rPr>
          <w:rFonts w:hint="eastAsia"/>
        </w:rPr>
        <w:t>QGroundControl</w:t>
      </w:r>
      <w:proofErr w:type="spellEnd"/>
      <w:r w:rsidRPr="00B6297E">
        <w:rPr>
          <w:rFonts w:hint="eastAsia"/>
        </w:rPr>
        <w:t>中的参数进行调整和优化。</w:t>
      </w:r>
    </w:p>
    <w:permEnd w:id="155072969"/>
    <w:p w14:paraId="157DCD4A" w14:textId="77777777" w:rsidR="00360958" w:rsidRDefault="00FD1E6C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4B763F8D" w14:textId="69357128" w:rsidR="004E6AB8" w:rsidRPr="00CB1F55" w:rsidRDefault="004E6AB8" w:rsidP="004E6AB8">
      <w:pPr>
        <w:ind w:left="221" w:firstLineChars="95" w:firstLine="199"/>
      </w:pPr>
      <w:permStart w:id="951648567" w:edGrp="everyone"/>
      <w:r w:rsidRPr="004E6AB8">
        <w:rPr>
          <w:rFonts w:hint="eastAsia"/>
        </w:rPr>
        <w:t>为未来无人机任务的参数设置提供数据支持和理论依据。</w:t>
      </w:r>
    </w:p>
    <w:permEnd w:id="951648567"/>
    <w:p w14:paraId="40D84384" w14:textId="00DDD9C1" w:rsidR="00360958" w:rsidRDefault="00FD1E6C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218"/>
        <w:gridCol w:w="3260"/>
        <w:gridCol w:w="751"/>
      </w:tblGrid>
      <w:tr w:rsidR="004E6AB8" w14:paraId="67D1EE7C" w14:textId="77777777" w:rsidTr="00DD1BE4">
        <w:trPr>
          <w:jc w:val="center"/>
        </w:trPr>
        <w:tc>
          <w:tcPr>
            <w:tcW w:w="993" w:type="dxa"/>
            <w:vMerge w:val="restart"/>
            <w:vAlign w:val="center"/>
          </w:tcPr>
          <w:p w14:paraId="21BB5A00" w14:textId="77777777" w:rsidR="004E6AB8" w:rsidRPr="0077263A" w:rsidRDefault="004E6AB8" w:rsidP="0077263A">
            <w:pPr>
              <w:ind w:firstLineChars="0" w:firstLine="0"/>
              <w:jc w:val="center"/>
              <w:rPr>
                <w:b/>
                <w:bCs/>
              </w:rPr>
            </w:pPr>
            <w:permStart w:id="2109755373" w:edGrp="everyone"/>
            <w:r w:rsidRPr="0077263A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218" w:type="dxa"/>
            <w:vMerge w:val="restart"/>
            <w:vAlign w:val="center"/>
          </w:tcPr>
          <w:p w14:paraId="2B787EF4" w14:textId="77777777" w:rsidR="004E6AB8" w:rsidRPr="0077263A" w:rsidRDefault="004E6AB8" w:rsidP="0077263A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软件要求</w:t>
            </w:r>
          </w:p>
        </w:tc>
        <w:tc>
          <w:tcPr>
            <w:tcW w:w="4011" w:type="dxa"/>
            <w:gridSpan w:val="2"/>
          </w:tcPr>
          <w:p w14:paraId="48AB1F05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硬件要求</w:t>
            </w:r>
          </w:p>
        </w:tc>
      </w:tr>
      <w:tr w:rsidR="004E6AB8" w14:paraId="78393A28" w14:textId="77777777" w:rsidTr="00DD1BE4">
        <w:trPr>
          <w:jc w:val="center"/>
        </w:trPr>
        <w:tc>
          <w:tcPr>
            <w:tcW w:w="993" w:type="dxa"/>
            <w:vMerge/>
          </w:tcPr>
          <w:p w14:paraId="7BB70BEC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18" w:type="dxa"/>
            <w:vMerge/>
          </w:tcPr>
          <w:p w14:paraId="385146C2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60" w:type="dxa"/>
          </w:tcPr>
          <w:p w14:paraId="21145B38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51" w:type="dxa"/>
          </w:tcPr>
          <w:p w14:paraId="24FC258C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数量</w:t>
            </w:r>
          </w:p>
        </w:tc>
      </w:tr>
      <w:tr w:rsidR="004E6AB8" w14:paraId="7EB6B020" w14:textId="77777777" w:rsidTr="00DD1BE4">
        <w:trPr>
          <w:jc w:val="center"/>
        </w:trPr>
        <w:tc>
          <w:tcPr>
            <w:tcW w:w="993" w:type="dxa"/>
            <w:vAlign w:val="center"/>
          </w:tcPr>
          <w:p w14:paraId="4679099E" w14:textId="77777777" w:rsidR="004E6AB8" w:rsidRDefault="004E6AB8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18" w:type="dxa"/>
            <w:vAlign w:val="center"/>
          </w:tcPr>
          <w:p w14:paraId="2C72BA42" w14:textId="77777777" w:rsidR="004E6AB8" w:rsidRDefault="004E6AB8" w:rsidP="00F943CA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3260" w:type="dxa"/>
            <w:vAlign w:val="center"/>
          </w:tcPr>
          <w:p w14:paraId="486030DF" w14:textId="77777777" w:rsidR="004E6AB8" w:rsidRDefault="004E6AB8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751" w:type="dxa"/>
            <w:vAlign w:val="center"/>
          </w:tcPr>
          <w:p w14:paraId="2D3FAC03" w14:textId="77777777" w:rsidR="004E6AB8" w:rsidRDefault="004E6AB8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4E6AB8" w14:paraId="7D606BBA" w14:textId="77777777" w:rsidTr="00DD1BE4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18FAEF1" w14:textId="77777777" w:rsidR="004E6AB8" w:rsidRDefault="004E6AB8" w:rsidP="00670DCD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218" w:type="dxa"/>
            <w:tcBorders>
              <w:bottom w:val="single" w:sz="4" w:space="0" w:color="auto"/>
            </w:tcBorders>
            <w:vAlign w:val="center"/>
          </w:tcPr>
          <w:p w14:paraId="40371C02" w14:textId="77777777" w:rsidR="004E6AB8" w:rsidRDefault="004E6AB8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flySim</w:t>
            </w:r>
            <w:r>
              <w:rPr>
                <w:rFonts w:hint="eastAsia"/>
              </w:rPr>
              <w:t>工具链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1D3A4502" w14:textId="77777777" w:rsidR="004E6AB8" w:rsidRDefault="004E6AB8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多旋翼硬件在环仿真套装</w:t>
            </w:r>
          </w:p>
          <w:p w14:paraId="5F760DC1" w14:textId="3C4192F1" w:rsidR="004E6AB8" w:rsidRDefault="00B6297E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（</w:t>
            </w:r>
            <w:proofErr w:type="gramStart"/>
            <w:r w:rsidR="004E6AB8">
              <w:rPr>
                <w:rFonts w:hint="eastAsia"/>
              </w:rPr>
              <w:t>卓翼</w:t>
            </w:r>
            <w:proofErr w:type="gramEnd"/>
            <w:r>
              <w:rPr>
                <w:rFonts w:hint="eastAsia"/>
              </w:rPr>
              <w:t>RACER</w:t>
            </w:r>
            <w:r w:rsidR="004E6AB8">
              <w:rPr>
                <w:rFonts w:hint="eastAsia"/>
              </w:rPr>
              <w:t>版</w:t>
            </w:r>
            <w:r>
              <w:rPr>
                <w:rFonts w:hint="eastAsia"/>
              </w:rPr>
              <w:t>）</w:t>
            </w:r>
            <w:r w:rsidR="004E6AB8" w:rsidRPr="00D6508D">
              <w:rPr>
                <w:rFonts w:hint="eastAsia"/>
                <w:vertAlign w:val="superscript"/>
              </w:rPr>
              <w:t>②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14:paraId="4EFA8F83" w14:textId="77777777" w:rsidR="004E6AB8" w:rsidRDefault="004E6AB8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4E6AB8" w14:paraId="25D6A108" w14:textId="77777777" w:rsidTr="00314F55">
        <w:trPr>
          <w:jc w:val="center"/>
        </w:trPr>
        <w:tc>
          <w:tcPr>
            <w:tcW w:w="82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E8118A" w14:textId="77777777" w:rsidR="004E6AB8" w:rsidRDefault="004E6AB8" w:rsidP="00670DCD">
            <w:pPr>
              <w:ind w:firstLineChars="0" w:firstLine="0"/>
            </w:pPr>
            <w:r w:rsidRPr="0077546D">
              <w:rPr>
                <w:rFonts w:hint="eastAsia"/>
                <w:b/>
                <w:bCs/>
                <w:sz w:val="20"/>
                <w:szCs w:val="21"/>
              </w:rPr>
              <w:t>①：</w:t>
            </w:r>
            <w:r w:rsidRPr="003C7348">
              <w:rPr>
                <w:rFonts w:hint="eastAsia"/>
                <w:sz w:val="20"/>
                <w:szCs w:val="21"/>
              </w:rPr>
              <w:t>安装方式</w:t>
            </w:r>
            <w:r w:rsidRPr="00443A9A">
              <w:rPr>
                <w:rFonts w:hint="eastAsia"/>
                <w:sz w:val="20"/>
                <w:szCs w:val="21"/>
              </w:rPr>
              <w:t>请见：</w:t>
            </w:r>
            <w:r>
              <w:rPr>
                <w:rFonts w:hint="eastAsia"/>
              </w:rPr>
              <w:t xml:space="preserve"> </w:t>
            </w:r>
            <w:hyperlink r:id="rId8" w:history="1">
              <w:r w:rsidRPr="004B3EE7">
                <w:rPr>
                  <w:rStyle w:val="ab"/>
                </w:rPr>
                <w:t>https://rflysim.com/doc/zh/HowToInstall.pdf</w:t>
              </w:r>
            </w:hyperlink>
            <w:r>
              <w:t xml:space="preserve"> </w:t>
            </w:r>
          </w:p>
          <w:p w14:paraId="77F5A562" w14:textId="77777777" w:rsidR="004E6AB8" w:rsidRPr="00C02FD7" w:rsidRDefault="004E6AB8" w:rsidP="00670DCD">
            <w:pPr>
              <w:ind w:firstLineChars="0" w:firstLine="0"/>
            </w:pPr>
            <w:r>
              <w:rPr>
                <w:rFonts w:hint="eastAsia"/>
                <w:b/>
                <w:bCs/>
                <w:sz w:val="20"/>
                <w:szCs w:val="21"/>
              </w:rPr>
              <w:t>②</w:t>
            </w:r>
            <w:r w:rsidRPr="0065020C">
              <w:rPr>
                <w:rFonts w:hint="eastAsia"/>
                <w:b/>
                <w:bCs/>
                <w:sz w:val="20"/>
                <w:szCs w:val="21"/>
              </w:rPr>
              <w:t>：</w:t>
            </w:r>
            <w:r w:rsidRPr="00EA31FB">
              <w:rPr>
                <w:rFonts w:hint="eastAsia"/>
                <w:sz w:val="20"/>
                <w:szCs w:val="21"/>
              </w:rPr>
              <w:t>详细说明文档</w:t>
            </w:r>
            <w:r w:rsidRPr="00443A9A">
              <w:rPr>
                <w:rFonts w:hint="eastAsia"/>
                <w:sz w:val="20"/>
                <w:szCs w:val="21"/>
              </w:rPr>
              <w:t>请见：</w:t>
            </w:r>
            <w:hyperlink r:id="rId9" w:history="1">
              <w:r w:rsidRPr="00A32BD2">
                <w:rPr>
                  <w:rStyle w:val="ab"/>
                  <w:sz w:val="20"/>
                  <w:szCs w:val="21"/>
                </w:rPr>
                <w:t>https://rflysim.com/doc/zh/B/1.1HILs.html</w:t>
              </w:r>
            </w:hyperlink>
            <w:r>
              <w:rPr>
                <w:sz w:val="20"/>
                <w:szCs w:val="21"/>
              </w:rPr>
              <w:t xml:space="preserve"> </w:t>
            </w:r>
          </w:p>
        </w:tc>
      </w:tr>
    </w:tbl>
    <w:p w14:paraId="7C0A2EAA" w14:textId="77777777" w:rsidR="00360958" w:rsidRDefault="00FD1E6C">
      <w:pPr>
        <w:pStyle w:val="1"/>
        <w:numPr>
          <w:ilvl w:val="0"/>
          <w:numId w:val="1"/>
        </w:numPr>
      </w:pPr>
      <w:bookmarkStart w:id="1" w:name="_仿真1.0实验步骤"/>
      <w:bookmarkEnd w:id="1"/>
      <w:permStart w:id="554330086" w:edGrp="everyone"/>
      <w:permEnd w:id="2109755373"/>
      <w:permEnd w:id="554330086"/>
      <w:r>
        <w:rPr>
          <w:rFonts w:hint="eastAsia"/>
        </w:rPr>
        <w:t>实验效果</w:t>
      </w:r>
    </w:p>
    <w:p w14:paraId="5AC4091A" w14:textId="29C64D54" w:rsidR="00FE5B26" w:rsidRDefault="00FE5B26" w:rsidP="004E6AB8">
      <w:pPr>
        <w:ind w:firstLine="420"/>
      </w:pPr>
      <w:permStart w:id="611200533" w:edGrp="everyone"/>
      <w:r>
        <w:rPr>
          <w:rFonts w:hint="eastAsia"/>
        </w:rPr>
        <w:t>可以修改任意参数。</w:t>
      </w:r>
    </w:p>
    <w:p w14:paraId="5A6C3F69" w14:textId="7B35D1F1" w:rsidR="00FE5B26" w:rsidRPr="00CB1F55" w:rsidRDefault="00FE5B26" w:rsidP="004E6AB8">
      <w:pPr>
        <w:ind w:firstLine="420"/>
      </w:pPr>
      <w:r>
        <w:rPr>
          <w:noProof/>
        </w:rPr>
        <w:drawing>
          <wp:inline distT="0" distB="0" distL="0" distR="0" wp14:anchorId="1CDCEFEE" wp14:editId="2960A20F">
            <wp:extent cx="5274310" cy="370332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05C987C0" w:rsidR="00360958" w:rsidRDefault="00FE5B26">
      <w:pPr>
        <w:pStyle w:val="1"/>
        <w:numPr>
          <w:ilvl w:val="0"/>
          <w:numId w:val="1"/>
        </w:numPr>
      </w:pPr>
      <w:bookmarkStart w:id="2" w:name="_Ref161069126"/>
      <w:permEnd w:id="611200533"/>
      <w:r>
        <w:rPr>
          <w:rFonts w:hint="eastAsia"/>
        </w:rPr>
        <w:lastRenderedPageBreak/>
        <w:t>实验步骤</w:t>
      </w:r>
      <w:bookmarkEnd w:id="2"/>
    </w:p>
    <w:p w14:paraId="13CFC272" w14:textId="274F2329" w:rsidR="00360958" w:rsidRDefault="00FD1E6C" w:rsidP="00EC481E">
      <w:pPr>
        <w:pStyle w:val="2"/>
      </w:pPr>
      <w:permStart w:id="1870470688" w:edGrp="everyone"/>
      <w:r>
        <w:rPr>
          <w:rFonts w:hint="eastAsia"/>
        </w:rPr>
        <w:t>6.1</w:t>
      </w:r>
      <w:r w:rsidR="00BC5BB3">
        <w:rPr>
          <w:rFonts w:hint="eastAsia"/>
        </w:rPr>
        <w:t>.</w:t>
      </w:r>
      <w:r w:rsidR="00BC5BB3">
        <w:t xml:space="preserve"> </w:t>
      </w:r>
      <w:r>
        <w:rPr>
          <w:rFonts w:hint="eastAsia"/>
        </w:rPr>
        <w:t>步骤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：</w:t>
      </w:r>
      <w:proofErr w:type="gramStart"/>
      <w:r w:rsidR="004E6AB8">
        <w:rPr>
          <w:rFonts w:hint="eastAsia"/>
        </w:rPr>
        <w:t>飞控还原</w:t>
      </w:r>
      <w:proofErr w:type="gramEnd"/>
    </w:p>
    <w:p w14:paraId="5EEDC0B2" w14:textId="77777777" w:rsidR="00E61C41" w:rsidRDefault="00E61C41" w:rsidP="00E61C41">
      <w:pPr>
        <w:ind w:firstLineChars="0"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）按照下图的方式链接飞控，相关注意事项可在图中看到。</w:t>
      </w:r>
    </w:p>
    <w:p w14:paraId="62066885" w14:textId="77777777" w:rsidR="00E61C41" w:rsidRPr="00A54E57" w:rsidRDefault="00E61C41" w:rsidP="00E61C41">
      <w:pPr>
        <w:ind w:firstLineChars="0" w:firstLine="0"/>
        <w:jc w:val="left"/>
      </w:pPr>
      <w:r>
        <w:object w:dxaOrig="14593" w:dyaOrig="8341" w14:anchorId="5A3FDC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5pt;height:237.4pt" o:ole="">
            <v:imagedata r:id="rId11" o:title=""/>
          </v:shape>
          <o:OLEObject Type="Embed" ProgID="Visio.Drawing.15" ShapeID="_x0000_i1025" DrawAspect="Content" ObjectID="_1792329164" r:id="rId12"/>
        </w:object>
      </w:r>
    </w:p>
    <w:p w14:paraId="2AE499D3" w14:textId="77777777" w:rsidR="00E61C41" w:rsidRDefault="00E61C41" w:rsidP="00E61C41">
      <w:pPr>
        <w:ind w:firstLine="420"/>
        <w:jc w:val="left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）打开</w:t>
      </w:r>
      <w:proofErr w:type="spellStart"/>
      <w:r w:rsidRPr="005264BA">
        <w:t>QGroundControl</w:t>
      </w:r>
      <w:proofErr w:type="spellEnd"/>
      <w:r>
        <w:rPr>
          <w:rFonts w:hint="eastAsia"/>
        </w:rPr>
        <w:t>主页面点击左上角图标。</w:t>
      </w:r>
      <w:r>
        <w:rPr>
          <w:noProof/>
        </w:rPr>
        <w:drawing>
          <wp:inline distT="0" distB="0" distL="0" distR="0" wp14:anchorId="5B827013" wp14:editId="36127BC5">
            <wp:extent cx="5274310" cy="29063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DEF86" w14:textId="77777777" w:rsidR="00E61C41" w:rsidRDefault="00E61C41" w:rsidP="00E61C41">
      <w:pPr>
        <w:ind w:firstLine="42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）进入到</w:t>
      </w:r>
      <w:r>
        <w:t>B</w:t>
      </w:r>
      <w:r>
        <w:rPr>
          <w:rFonts w:hint="eastAsia"/>
        </w:rPr>
        <w:t>ack</w:t>
      </w:r>
      <w:r>
        <w:rPr>
          <w:rFonts w:hint="eastAsia"/>
        </w:rPr>
        <w:t>，进入到</w:t>
      </w:r>
      <w:r>
        <w:rPr>
          <w:rFonts w:hint="eastAsia"/>
        </w:rPr>
        <w:t>Vehicle</w:t>
      </w:r>
      <w:r>
        <w:t xml:space="preserve"> S</w:t>
      </w:r>
      <w:r>
        <w:rPr>
          <w:rFonts w:hint="eastAsia"/>
        </w:rPr>
        <w:t>etup</w:t>
      </w:r>
      <w:r>
        <w:rPr>
          <w:rFonts w:hint="eastAsia"/>
        </w:rPr>
        <w:t>，进入到固件页面。</w:t>
      </w:r>
    </w:p>
    <w:p w14:paraId="290AA02D" w14:textId="77777777" w:rsidR="00E61C41" w:rsidRPr="004A33AE" w:rsidRDefault="00E61C41" w:rsidP="00E61C41">
      <w:pPr>
        <w:ind w:firstLineChars="0" w:firstLine="0"/>
        <w:rPr>
          <w:rFonts w:ascii="仿宋" w:hAnsi="仿宋" w:cs="宋体" w:hint="eastAsia"/>
          <w:color w:val="000000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7E22F97F" wp14:editId="1ECA818A">
            <wp:extent cx="5274310" cy="19526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FB68B" w14:textId="77777777" w:rsidR="00E61C41" w:rsidRDefault="00E61C41" w:rsidP="00E61C41">
      <w:pPr>
        <w:ind w:firstLine="420"/>
        <w:jc w:val="left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）重新插拔飞控，把高级设置勾选，选择自定义设置。</w:t>
      </w:r>
      <w:r>
        <w:rPr>
          <w:noProof/>
        </w:rPr>
        <w:drawing>
          <wp:inline distT="0" distB="0" distL="0" distR="0" wp14:anchorId="59D83D1C" wp14:editId="57AD3AEE">
            <wp:extent cx="5224007" cy="5334072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24007" cy="5334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A9DF4" w14:textId="58381489" w:rsidR="00E61C41" w:rsidRDefault="00E61C41" w:rsidP="00E61C41">
      <w:pPr>
        <w:ind w:firstLine="420"/>
        <w:jc w:val="left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）选择</w:t>
      </w:r>
      <w:r>
        <w:fldChar w:fldCharType="begin"/>
      </w:r>
      <w:r>
        <w:instrText>HYPERLINK "code/droneyee_zyfc-h7_default1123.px4"</w:instrText>
      </w:r>
      <w:r>
        <w:fldChar w:fldCharType="separate"/>
      </w:r>
      <w:r w:rsidRPr="00E61C41">
        <w:rPr>
          <w:rStyle w:val="ab"/>
        </w:rPr>
        <w:t>code\droneyee_zyfc-h7_default1123.px4</w:t>
      </w:r>
      <w:r>
        <w:rPr>
          <w:rStyle w:val="ab"/>
        </w:rPr>
        <w:fldChar w:fldCharType="end"/>
      </w:r>
      <w:r>
        <w:rPr>
          <w:rFonts w:hint="eastAsia"/>
        </w:rPr>
        <w:t>并打开。</w:t>
      </w:r>
      <w:r>
        <w:rPr>
          <w:noProof/>
        </w:rPr>
        <w:lastRenderedPageBreak/>
        <w:drawing>
          <wp:inline distT="0" distB="0" distL="0" distR="0" wp14:anchorId="2BBA9B8C" wp14:editId="30EE1098">
            <wp:extent cx="5274310" cy="32810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497B1" w14:textId="0B8A80F8" w:rsidR="004E6AB8" w:rsidRPr="004E6AB8" w:rsidRDefault="00E61C41" w:rsidP="00E61C41">
      <w:pPr>
        <w:ind w:firstLine="420"/>
        <w:jc w:val="left"/>
      </w:pPr>
      <w:r>
        <w:rPr>
          <w:rFonts w:hint="eastAsia"/>
        </w:rPr>
        <w:t>更新好固件页面</w:t>
      </w:r>
      <w:r>
        <w:rPr>
          <w:noProof/>
        </w:rPr>
        <w:drawing>
          <wp:inline distT="0" distB="0" distL="0" distR="0" wp14:anchorId="37FF5CAE" wp14:editId="5A93414C">
            <wp:extent cx="5274310" cy="250634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6137" w14:textId="6B36A128" w:rsidR="00360958" w:rsidRDefault="00FD1E6C" w:rsidP="00EC481E">
      <w:pPr>
        <w:pStyle w:val="2"/>
        <w:numPr>
          <w:ilvl w:val="1"/>
          <w:numId w:val="1"/>
        </w:numPr>
      </w:pPr>
      <w:r>
        <w:rPr>
          <w:rFonts w:hint="eastAsia"/>
        </w:rPr>
        <w:t>步骤二：</w:t>
      </w:r>
      <w:r w:rsidR="00E61C41">
        <w:rPr>
          <w:rFonts w:hint="eastAsia"/>
        </w:rPr>
        <w:t>修改参数</w:t>
      </w:r>
    </w:p>
    <w:p w14:paraId="1E2CDD6F" w14:textId="77777777" w:rsidR="00191AEE" w:rsidRDefault="00191AEE" w:rsidP="00191AEE">
      <w:pPr>
        <w:pStyle w:val="ac"/>
        <w:ind w:left="425" w:firstLineChars="0" w:firstLine="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）按照下图的方式链接飞控，相关注意事项可在图中看到。</w:t>
      </w:r>
    </w:p>
    <w:p w14:paraId="1EDA40D6" w14:textId="5AAEDCF5" w:rsidR="00E61C41" w:rsidRPr="00191AEE" w:rsidRDefault="00191AEE" w:rsidP="00FE4B6E">
      <w:pPr>
        <w:ind w:firstLineChars="0" w:firstLine="0"/>
        <w:rPr>
          <w:rFonts w:ascii="Segoe UI" w:hAnsi="Segoe UI" w:cs="Segoe UI"/>
          <w:color w:val="24292F"/>
          <w:szCs w:val="21"/>
          <w:shd w:val="clear" w:color="auto" w:fill="F4F6F8"/>
        </w:rPr>
      </w:pPr>
      <w:r>
        <w:object w:dxaOrig="14593" w:dyaOrig="8341" w14:anchorId="7A8402BB">
          <v:shape id="_x0000_i1026" type="#_x0000_t75" style="width:415.25pt;height:237.4pt" o:ole="">
            <v:imagedata r:id="rId11" o:title=""/>
          </v:shape>
          <o:OLEObject Type="Embed" ProgID="Visio.Drawing.15" ShapeID="_x0000_i1026" DrawAspect="Content" ObjectID="_1792329165" r:id="rId18"/>
        </w:object>
      </w:r>
    </w:p>
    <w:p w14:paraId="21F866DC" w14:textId="4C8372A6" w:rsidR="00C11EE2" w:rsidRDefault="00191AEE" w:rsidP="00191AEE">
      <w:pPr>
        <w:ind w:firstLineChars="95" w:firstLine="199"/>
      </w:pPr>
      <w:r>
        <w:tab/>
      </w:r>
      <w:r>
        <w:rPr>
          <w:rFonts w:hint="eastAsia"/>
        </w:rPr>
        <w:t>（</w:t>
      </w:r>
      <w:r>
        <w:t>2</w:t>
      </w:r>
      <w:r>
        <w:rPr>
          <w:rFonts w:hint="eastAsia"/>
        </w:rPr>
        <w:t>）打开</w:t>
      </w:r>
      <w:proofErr w:type="spellStart"/>
      <w:r w:rsidRPr="005264BA">
        <w:t>QGroundControl</w:t>
      </w:r>
      <w:proofErr w:type="spellEnd"/>
      <w:r>
        <w:rPr>
          <w:rFonts w:hint="eastAsia"/>
        </w:rPr>
        <w:t>主页面点击左上角图标。</w:t>
      </w:r>
    </w:p>
    <w:p w14:paraId="69D22F88" w14:textId="3F765D75" w:rsidR="00191AEE" w:rsidRDefault="00191AEE" w:rsidP="00FE4B6E">
      <w:pPr>
        <w:ind w:firstLineChars="0" w:firstLine="0"/>
      </w:pPr>
      <w:r>
        <w:rPr>
          <w:noProof/>
        </w:rPr>
        <w:drawing>
          <wp:inline distT="0" distB="0" distL="0" distR="0" wp14:anchorId="3AEC1E4E" wp14:editId="4CB828F7">
            <wp:extent cx="5274310" cy="29063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F5A04" w14:textId="0A68817F" w:rsidR="00191AEE" w:rsidRDefault="00C11EE2" w:rsidP="00191AE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191AEE">
        <w:rPr>
          <w:rFonts w:hint="eastAsia"/>
        </w:rPr>
        <w:t>进入到</w:t>
      </w:r>
      <w:r w:rsidR="00191AEE">
        <w:rPr>
          <w:rFonts w:hint="eastAsia"/>
        </w:rPr>
        <w:t>Vehicle</w:t>
      </w:r>
      <w:r w:rsidR="00191AEE">
        <w:t xml:space="preserve"> S</w:t>
      </w:r>
      <w:r w:rsidR="00191AEE">
        <w:rPr>
          <w:rFonts w:hint="eastAsia"/>
        </w:rPr>
        <w:t>etup</w:t>
      </w:r>
      <w:r w:rsidR="00191AEE">
        <w:rPr>
          <w:rFonts w:hint="eastAsia"/>
        </w:rPr>
        <w:t>页面点击参数</w:t>
      </w:r>
      <w:r w:rsidR="00011AC2">
        <w:rPr>
          <w:rFonts w:hint="eastAsia"/>
        </w:rPr>
        <w:t>。</w:t>
      </w:r>
    </w:p>
    <w:p w14:paraId="4F29B0EF" w14:textId="06412314" w:rsidR="00C11EE2" w:rsidRDefault="00191AEE" w:rsidP="00FE4B6E">
      <w:pPr>
        <w:ind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4B69E320" wp14:editId="75F2FB4E">
            <wp:extent cx="5274310" cy="349186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B5F41" w14:textId="663CA4F9" w:rsidR="00191AEE" w:rsidRDefault="00191AEE" w:rsidP="00191AE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）搜索字段中输入</w:t>
      </w:r>
      <w:proofErr w:type="spellStart"/>
      <w:r w:rsidR="00FE4B6E">
        <w:rPr>
          <w:rFonts w:hint="eastAsia"/>
        </w:rPr>
        <w:t>tel</w:t>
      </w:r>
      <w:proofErr w:type="spellEnd"/>
      <w:r>
        <w:rPr>
          <w:rFonts w:hint="eastAsia"/>
        </w:rPr>
        <w:t>可以</w:t>
      </w:r>
      <w:r w:rsidR="00FE4B6E">
        <w:rPr>
          <w:rFonts w:hint="eastAsia"/>
        </w:rPr>
        <w:t>展示出所有包含</w:t>
      </w:r>
      <w:proofErr w:type="spellStart"/>
      <w:r w:rsidR="00FE4B6E">
        <w:rPr>
          <w:rFonts w:hint="eastAsia"/>
        </w:rPr>
        <w:t>tel</w:t>
      </w:r>
      <w:proofErr w:type="spellEnd"/>
      <w:r w:rsidR="00FE4B6E">
        <w:rPr>
          <w:rFonts w:hint="eastAsia"/>
        </w:rPr>
        <w:t>的参数名称和描述</w:t>
      </w:r>
      <w:r w:rsidR="00011AC2">
        <w:rPr>
          <w:rFonts w:hint="eastAsia"/>
        </w:rPr>
        <w:t>。</w:t>
      </w:r>
    </w:p>
    <w:p w14:paraId="540D1CE1" w14:textId="6221B999" w:rsidR="00FE4B6E" w:rsidRDefault="00FE4B6E" w:rsidP="00FE4B6E">
      <w:pPr>
        <w:ind w:firstLineChars="0" w:firstLine="0"/>
        <w:jc w:val="left"/>
      </w:pPr>
      <w:r>
        <w:rPr>
          <w:noProof/>
        </w:rPr>
        <w:drawing>
          <wp:inline distT="0" distB="0" distL="0" distR="0" wp14:anchorId="0B188947" wp14:editId="5D655026">
            <wp:extent cx="5274310" cy="21539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A129A" w14:textId="22FFA8F4" w:rsidR="00FE4B6E" w:rsidRDefault="00FE4B6E" w:rsidP="00FE4B6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）点击参数，进入到参数编辑器（</w:t>
      </w:r>
      <w:r>
        <w:rPr>
          <w:rFonts w:hint="eastAsia"/>
        </w:rPr>
        <w:t>Parameter</w:t>
      </w:r>
      <w:r>
        <w:t xml:space="preserve"> E</w:t>
      </w:r>
      <w:r>
        <w:rPr>
          <w:rFonts w:hint="eastAsia"/>
        </w:rPr>
        <w:t>ditor</w:t>
      </w:r>
      <w:r>
        <w:rPr>
          <w:rFonts w:hint="eastAsia"/>
        </w:rPr>
        <w:t>）。</w:t>
      </w:r>
    </w:p>
    <w:p w14:paraId="0039798A" w14:textId="528F78D9" w:rsidR="00FE4B6E" w:rsidRDefault="00FE4B6E" w:rsidP="00FE4B6E">
      <w:pPr>
        <w:ind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7AA28319" wp14:editId="39CCFAA1">
            <wp:extent cx="5274310" cy="404558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18D72" w14:textId="1A865709" w:rsidR="00FE4B6E" w:rsidRDefault="00FE4B6E" w:rsidP="00FE4B6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）在参数编辑器中修改</w:t>
      </w:r>
      <w:r>
        <w:rPr>
          <w:rFonts w:hint="eastAsia"/>
        </w:rPr>
        <w:t>1</w:t>
      </w:r>
      <w:r>
        <w:t>15200</w:t>
      </w:r>
      <w:r>
        <w:rPr>
          <w:rFonts w:hint="eastAsia"/>
        </w:rPr>
        <w:t>点击保存（</w:t>
      </w:r>
      <w:r>
        <w:t>S</w:t>
      </w:r>
      <w:r>
        <w:rPr>
          <w:rFonts w:hint="eastAsia"/>
        </w:rPr>
        <w:t>ave</w:t>
      </w:r>
      <w:r>
        <w:rPr>
          <w:rFonts w:hint="eastAsia"/>
        </w:rPr>
        <w:t>）。</w:t>
      </w:r>
      <w:r>
        <w:rPr>
          <w:noProof/>
        </w:rPr>
        <w:drawing>
          <wp:inline distT="0" distB="0" distL="0" distR="0" wp14:anchorId="248F44A2" wp14:editId="2748C8A1">
            <wp:extent cx="4086225" cy="278130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83700" w14:textId="6ED9E436" w:rsidR="00FE4B6E" w:rsidRDefault="00FE4B6E" w:rsidP="00FE4B6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）回到参数页面，重启飞行器。</w:t>
      </w:r>
    </w:p>
    <w:p w14:paraId="2145471B" w14:textId="79C5A568" w:rsidR="00FE4B6E" w:rsidRPr="00FE4B6E" w:rsidRDefault="00FE4B6E" w:rsidP="00FE4B6E">
      <w:pPr>
        <w:ind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2E677560" wp14:editId="467B928F">
            <wp:extent cx="5274310" cy="323278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5D836" w14:textId="2C3E6B8E" w:rsidR="00360958" w:rsidRDefault="00FD1E6C" w:rsidP="00EC481E">
      <w:pPr>
        <w:pStyle w:val="2"/>
        <w:numPr>
          <w:ilvl w:val="1"/>
          <w:numId w:val="1"/>
        </w:numPr>
      </w:pPr>
      <w:r>
        <w:rPr>
          <w:rFonts w:hint="eastAsia"/>
        </w:rPr>
        <w:t>步骤三：</w:t>
      </w:r>
      <w:r w:rsidR="00FE4B6E">
        <w:rPr>
          <w:rFonts w:hint="eastAsia"/>
        </w:rPr>
        <w:t>查看参数</w:t>
      </w:r>
    </w:p>
    <w:p w14:paraId="436F84DC" w14:textId="0A5B28BC" w:rsidR="00BA1E08" w:rsidRDefault="00BA1E08" w:rsidP="00BA1E0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FE4B6E">
        <w:rPr>
          <w:rFonts w:hint="eastAsia"/>
        </w:rPr>
        <w:t>进入到参数页面，在搜索字段输入</w:t>
      </w:r>
      <w:proofErr w:type="spellStart"/>
      <w:r w:rsidR="00FE4B6E">
        <w:rPr>
          <w:rFonts w:hint="eastAsia"/>
        </w:rPr>
        <w:t>tel</w:t>
      </w:r>
      <w:proofErr w:type="spellEnd"/>
      <w:r w:rsidR="00FE5B26">
        <w:rPr>
          <w:rFonts w:hint="eastAsia"/>
        </w:rPr>
        <w:t>。</w:t>
      </w:r>
    </w:p>
    <w:p w14:paraId="414D1F66" w14:textId="66367C9A" w:rsidR="00FE5B26" w:rsidRPr="00FE5B26" w:rsidRDefault="00FE5B26" w:rsidP="00FE5B26">
      <w:pPr>
        <w:ind w:firstLineChars="0" w:firstLine="0"/>
      </w:pPr>
      <w:r>
        <w:rPr>
          <w:noProof/>
        </w:rPr>
        <w:drawing>
          <wp:inline distT="0" distB="0" distL="0" distR="0" wp14:anchorId="133A6291" wp14:editId="3CEDD37F">
            <wp:extent cx="5274310" cy="370332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8BE62" w14:textId="2A2A0FCB" w:rsidR="00BA1E08" w:rsidRDefault="00BA1E08" w:rsidP="00BA1E0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 w:rsidR="00FE5B26">
        <w:rPr>
          <w:rFonts w:hint="eastAsia"/>
        </w:rPr>
        <w:t>）把只显示修改进行勾选，查看参数。</w:t>
      </w:r>
    </w:p>
    <w:p w14:paraId="60A8C89C" w14:textId="024289F0" w:rsidR="006C6852" w:rsidRPr="006C6852" w:rsidRDefault="00FE5B26" w:rsidP="00FE5B26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2A16F4D2" wp14:editId="0D5A5FA4">
            <wp:extent cx="5274310" cy="107061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FD1E6C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6875C5A9" w14:textId="2B783E34" w:rsidR="00360958" w:rsidRPr="00031A17" w:rsidRDefault="00FD1E6C" w:rsidP="00031A17">
      <w:pPr>
        <w:ind w:firstLineChars="0" w:firstLine="0"/>
        <w:rPr>
          <w:rFonts w:cs="Times New Roman"/>
          <w:szCs w:val="21"/>
        </w:rPr>
      </w:pPr>
      <w:permStart w:id="659689636" w:edGrp="everyone"/>
      <w:r>
        <w:rPr>
          <w:rFonts w:ascii="仿宋" w:hAnsi="仿宋" w:hint="eastAsia"/>
          <w:b/>
          <w:bCs/>
          <w:sz w:val="22"/>
        </w:rPr>
        <w:t>问1：</w:t>
      </w:r>
      <w:r w:rsidR="00D31956" w:rsidRPr="0007598B">
        <w:rPr>
          <w:rFonts w:hint="eastAsia"/>
        </w:rPr>
        <w:t>在搜索字段搜索参数名称，找不到参数是为什么？</w:t>
      </w:r>
    </w:p>
    <w:p w14:paraId="199604B3" w14:textId="273E59EB" w:rsidR="00031A17" w:rsidRDefault="00FD1E6C" w:rsidP="00BA1E08">
      <w:pPr>
        <w:ind w:firstLine="422"/>
      </w:pPr>
      <w:r>
        <w:rPr>
          <w:rFonts w:hint="eastAsia"/>
          <w:b/>
          <w:bCs/>
        </w:rPr>
        <w:t>答：</w:t>
      </w:r>
      <w:r w:rsidR="00D31956" w:rsidRPr="0007598B">
        <w:rPr>
          <w:rFonts w:hint="eastAsia"/>
        </w:rPr>
        <w:t>参数通常不可见，因为它们要么以其他参数为条件，要么不存在于固件中</w:t>
      </w:r>
      <w:r w:rsidR="00D31956" w:rsidRPr="0007598B">
        <w:t>。</w:t>
      </w:r>
    </w:p>
    <w:p w14:paraId="18BB053C" w14:textId="48A6F4A3" w:rsidR="00360958" w:rsidRDefault="00FD1E6C" w:rsidP="008F52B1">
      <w:pPr>
        <w:ind w:firstLineChars="0" w:firstLine="0"/>
        <w:rPr>
          <w:b/>
          <w:bCs/>
          <w:sz w:val="22"/>
        </w:rPr>
      </w:pPr>
      <w:r>
        <w:rPr>
          <w:b/>
          <w:bCs/>
        </w:rPr>
        <w:t>问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：</w:t>
      </w:r>
      <w:r w:rsidR="00D31956" w:rsidRPr="0007598B">
        <w:rPr>
          <w:rFonts w:hint="eastAsia"/>
        </w:rPr>
        <w:t>为什么固件中没有需要的参数？</w:t>
      </w:r>
    </w:p>
    <w:p w14:paraId="59C47F33" w14:textId="1838DFE0" w:rsidR="00360958" w:rsidRDefault="00FD1E6C">
      <w:pPr>
        <w:ind w:firstLine="422"/>
        <w:rPr>
          <w:rFonts w:ascii="仿宋" w:hAnsi="仿宋" w:hint="eastAsia"/>
          <w:color w:val="000000"/>
          <w:szCs w:val="21"/>
        </w:rPr>
      </w:pPr>
      <w:r>
        <w:rPr>
          <w:b/>
          <w:bCs/>
        </w:rPr>
        <w:t>答：</w:t>
      </w:r>
      <w:r w:rsidR="00D31956" w:rsidRPr="0007598B">
        <w:rPr>
          <w:rFonts w:hint="eastAsia"/>
        </w:rPr>
        <w:t>参数可能不在固件中，因为您使用了不同版本的</w:t>
      </w:r>
      <w:r w:rsidR="00D31956" w:rsidRPr="0007598B">
        <w:rPr>
          <w:rFonts w:hint="eastAsia"/>
        </w:rPr>
        <w:t xml:space="preserve"> PX4</w:t>
      </w:r>
      <w:r w:rsidR="00D31956" w:rsidRPr="0007598B">
        <w:rPr>
          <w:rFonts w:hint="eastAsia"/>
        </w:rPr>
        <w:t>，或者因为您构建的固件中没有包含相关的模块。</w:t>
      </w:r>
    </w:p>
    <w:p w14:paraId="6250AE67" w14:textId="7B23E275" w:rsidR="00360958" w:rsidRDefault="00FD1E6C" w:rsidP="008F52B1">
      <w:pPr>
        <w:ind w:firstLineChars="0" w:firstLine="0"/>
        <w:rPr>
          <w:sz w:val="22"/>
        </w:rPr>
      </w:pPr>
      <w:r>
        <w:rPr>
          <w:rFonts w:ascii="仿宋" w:hAnsi="仿宋"/>
          <w:b/>
          <w:bCs/>
          <w:sz w:val="22"/>
        </w:rPr>
        <w:t>问</w:t>
      </w:r>
      <w:r>
        <w:rPr>
          <w:rFonts w:ascii="仿宋" w:hAnsi="仿宋" w:hint="eastAsia"/>
          <w:b/>
          <w:bCs/>
          <w:sz w:val="22"/>
        </w:rPr>
        <w:t>3</w:t>
      </w:r>
      <w:r>
        <w:rPr>
          <w:rFonts w:ascii="仿宋" w:hAnsi="仿宋"/>
          <w:b/>
          <w:bCs/>
          <w:sz w:val="22"/>
        </w:rPr>
        <w:t>：</w:t>
      </w:r>
      <w:proofErr w:type="spellStart"/>
      <w:r w:rsidR="00D31956" w:rsidRPr="0007598B">
        <w:rPr>
          <w:rFonts w:hint="eastAsia"/>
        </w:rPr>
        <w:t>QGroundControl</w:t>
      </w:r>
      <w:proofErr w:type="spellEnd"/>
      <w:r w:rsidR="00D31956" w:rsidRPr="0007598B">
        <w:rPr>
          <w:rFonts w:hint="eastAsia"/>
        </w:rPr>
        <w:t>无法保存或同步参数</w:t>
      </w:r>
      <w:r w:rsidR="00D31956" w:rsidRPr="0007598B">
        <w:t xml:space="preserve"> </w:t>
      </w:r>
      <w:r w:rsidR="00261B44">
        <w:rPr>
          <w:rFonts w:hint="eastAsia"/>
        </w:rPr>
        <w:t>？</w:t>
      </w:r>
    </w:p>
    <w:p w14:paraId="4C3F8E51" w14:textId="394EE0D8" w:rsidR="00360958" w:rsidRDefault="00FD1E6C">
      <w:pPr>
        <w:ind w:firstLine="442"/>
      </w:pPr>
      <w:r>
        <w:rPr>
          <w:rFonts w:ascii="仿宋" w:hAnsi="仿宋"/>
          <w:b/>
          <w:bCs/>
          <w:sz w:val="22"/>
        </w:rPr>
        <w:t>答：</w:t>
      </w:r>
      <w:proofErr w:type="gramStart"/>
      <w:r w:rsidR="00D31956" w:rsidRPr="0007598B">
        <w:t>确保飞控与</w:t>
      </w:r>
      <w:proofErr w:type="spellStart"/>
      <w:proofErr w:type="gramEnd"/>
      <w:r w:rsidR="00D31956" w:rsidRPr="0007598B">
        <w:t>QGroundControl</w:t>
      </w:r>
      <w:proofErr w:type="spellEnd"/>
      <w:r w:rsidR="00D31956" w:rsidRPr="0007598B">
        <w:t>之间的连接稳定。重启</w:t>
      </w:r>
      <w:proofErr w:type="spellStart"/>
      <w:r w:rsidR="00D31956" w:rsidRPr="0007598B">
        <w:t>QGroundControl</w:t>
      </w:r>
      <w:proofErr w:type="spellEnd"/>
      <w:r w:rsidR="00D31956" w:rsidRPr="0007598B">
        <w:t>软件和</w:t>
      </w:r>
      <w:r w:rsidR="0007598B" w:rsidRPr="0007598B">
        <w:t>飞控</w:t>
      </w:r>
      <w:r w:rsidR="00D31956" w:rsidRPr="0007598B">
        <w:t>，再次尝试同步参数。</w:t>
      </w:r>
      <w:r w:rsidR="0007598B" w:rsidRPr="0007598B">
        <w:t>确保</w:t>
      </w:r>
      <w:proofErr w:type="spellStart"/>
      <w:r w:rsidR="0007598B" w:rsidRPr="0007598B">
        <w:t>QGroundControl</w:t>
      </w:r>
      <w:proofErr w:type="spellEnd"/>
      <w:r w:rsidR="0007598B" w:rsidRPr="0007598B">
        <w:t>和固件都是最新版本，避免由于版本不匹配导致的问题</w:t>
      </w:r>
      <w:r w:rsidR="00D31956" w:rsidRPr="0007598B">
        <w:t>。</w:t>
      </w:r>
    </w:p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016E8D7F" w14:textId="2B21428D" w:rsidR="00E75F8A" w:rsidRDefault="00E75F8A" w:rsidP="00E75F8A">
      <w:pPr>
        <w:pStyle w:val="2"/>
        <w:numPr>
          <w:ilvl w:val="1"/>
          <w:numId w:val="1"/>
        </w:numPr>
      </w:pPr>
      <w:permStart w:id="1630949283" w:edGrp="everyone"/>
      <w:r w:rsidRPr="00D31956">
        <w:rPr>
          <w:rFonts w:hint="eastAsia"/>
        </w:rPr>
        <w:t>拓展实验</w:t>
      </w:r>
      <w:r w:rsidRPr="00D31956">
        <w:rPr>
          <w:rFonts w:hint="eastAsia"/>
        </w:rPr>
        <w:t>1</w:t>
      </w:r>
      <w:r w:rsidRPr="00D31956">
        <w:rPr>
          <w:rFonts w:hint="eastAsia"/>
        </w:rPr>
        <w:t>：</w:t>
      </w:r>
      <w:r w:rsidR="0007598B" w:rsidRPr="0007598B">
        <w:rPr>
          <w:rFonts w:hint="eastAsia"/>
        </w:rPr>
        <w:t>自动化参数调整实验</w:t>
      </w:r>
    </w:p>
    <w:p w14:paraId="09FB4A47" w14:textId="77777777" w:rsidR="00002E6A" w:rsidRPr="00002E6A" w:rsidRDefault="00002E6A" w:rsidP="00002E6A">
      <w:pPr>
        <w:ind w:firstLine="420"/>
        <w:rPr>
          <w:u w:color="000000"/>
        </w:rPr>
      </w:pPr>
      <w:r w:rsidRPr="00002E6A">
        <w:rPr>
          <w:rFonts w:hint="eastAsia"/>
          <w:u w:color="000000"/>
        </w:rPr>
        <w:t>本实验为了根据硬件在环飞行数据自动调整无人机的参数，以优化飞行性能。大致操作步骤：配置</w:t>
      </w:r>
      <w:proofErr w:type="spellStart"/>
      <w:r w:rsidRPr="00002E6A">
        <w:rPr>
          <w:rFonts w:hint="eastAsia"/>
          <w:u w:color="000000"/>
        </w:rPr>
        <w:t>QGroundControl</w:t>
      </w:r>
      <w:proofErr w:type="spellEnd"/>
      <w:r w:rsidRPr="00002E6A">
        <w:rPr>
          <w:rFonts w:hint="eastAsia"/>
          <w:u w:color="000000"/>
        </w:rPr>
        <w:t>与无人机的通信接口，确保可以访问和修改参数。准备编程环境，使用</w:t>
      </w:r>
      <w:proofErr w:type="spellStart"/>
      <w:r w:rsidRPr="00002E6A">
        <w:rPr>
          <w:rFonts w:hint="eastAsia"/>
          <w:u w:color="000000"/>
        </w:rPr>
        <w:t>QGroundControl</w:t>
      </w:r>
      <w:proofErr w:type="spellEnd"/>
      <w:r w:rsidRPr="00002E6A">
        <w:rPr>
          <w:rFonts w:hint="eastAsia"/>
          <w:u w:color="000000"/>
        </w:rPr>
        <w:t xml:space="preserve"> API</w:t>
      </w:r>
      <w:r w:rsidRPr="00002E6A">
        <w:rPr>
          <w:rFonts w:hint="eastAsia"/>
          <w:u w:color="000000"/>
        </w:rPr>
        <w:t>或其他相关接口编写脚本。实现自动数据获取和参数调整的逻辑。</w:t>
      </w:r>
    </w:p>
    <w:p w14:paraId="1255AE68" w14:textId="085D3B25" w:rsidR="00002E6A" w:rsidRPr="00CE400F" w:rsidRDefault="00002E6A" w:rsidP="00002E6A">
      <w:pPr>
        <w:ind w:firstLine="420"/>
        <w:rPr>
          <w:u w:color="000000"/>
        </w:rPr>
      </w:pPr>
      <w:r w:rsidRPr="00002E6A">
        <w:rPr>
          <w:rFonts w:hint="eastAsia"/>
          <w:u w:color="000000"/>
        </w:rPr>
        <w:t>预期结果：在模拟环境或真实环境中测试自动化系统，记录飞行数据，验证自动调整的效果和稳定性。</w:t>
      </w:r>
    </w:p>
    <w:p w14:paraId="4E4560D1" w14:textId="77777777" w:rsidR="00F82BAE" w:rsidRDefault="00840752" w:rsidP="00F82BAE">
      <w:pPr>
        <w:pStyle w:val="2"/>
        <w:numPr>
          <w:ilvl w:val="1"/>
          <w:numId w:val="1"/>
        </w:numPr>
      </w:pPr>
      <w:r w:rsidRPr="00840752">
        <w:rPr>
          <w:rFonts w:hint="eastAsia"/>
        </w:rPr>
        <w:t>拓展实验</w:t>
      </w:r>
      <w:r w:rsidR="0007598B">
        <w:t>2</w:t>
      </w:r>
      <w:r w:rsidR="0007598B">
        <w:rPr>
          <w:rFonts w:hint="eastAsia"/>
        </w:rPr>
        <w:t>：</w:t>
      </w:r>
      <w:r w:rsidR="00F82BAE">
        <w:rPr>
          <w:rFonts w:hint="eastAsia"/>
        </w:rPr>
        <w:t>调节</w:t>
      </w:r>
      <w:r w:rsidR="00F82BAE">
        <w:rPr>
          <w:rFonts w:hint="eastAsia"/>
        </w:rPr>
        <w:t>P</w:t>
      </w:r>
      <w:r w:rsidR="00F82BAE">
        <w:t xml:space="preserve">ID </w:t>
      </w:r>
    </w:p>
    <w:p w14:paraId="334CA5E2" w14:textId="77777777" w:rsidR="00906C15" w:rsidRDefault="00906C15" w:rsidP="00906C15">
      <w:pPr>
        <w:ind w:firstLine="420"/>
      </w:pPr>
      <w:r>
        <w:rPr>
          <w:rFonts w:hint="eastAsia"/>
        </w:rPr>
        <w:t>本实验为了了解通过调整关键参数来提升飞行器的稳定性和响应性。实验大致步骤：确定需要调整的参数，例如</w:t>
      </w:r>
      <w:r>
        <w:rPr>
          <w:rFonts w:hint="eastAsia"/>
        </w:rPr>
        <w:t>ATC_RAT_PIT_P</w:t>
      </w:r>
      <w:r>
        <w:rPr>
          <w:rFonts w:hint="eastAsia"/>
        </w:rPr>
        <w:t>（俯仰角控制比例）、</w:t>
      </w:r>
      <w:r>
        <w:rPr>
          <w:rFonts w:hint="eastAsia"/>
        </w:rPr>
        <w:t>ATC_RAT_RLL_P</w:t>
      </w:r>
      <w:r>
        <w:rPr>
          <w:rFonts w:hint="eastAsia"/>
        </w:rPr>
        <w:t>（滚转角控制比例）等，修改参数值，例如调整</w:t>
      </w:r>
      <w:r>
        <w:rPr>
          <w:rFonts w:hint="eastAsia"/>
        </w:rPr>
        <w:t>PID</w:t>
      </w:r>
      <w:r>
        <w:rPr>
          <w:rFonts w:hint="eastAsia"/>
        </w:rPr>
        <w:t>控制器的比例、积分、微分值。保存并应用修改后的参数</w:t>
      </w:r>
      <w:proofErr w:type="gramStart"/>
      <w:r>
        <w:rPr>
          <w:rFonts w:hint="eastAsia"/>
        </w:rPr>
        <w:t>到飞控系统</w:t>
      </w:r>
      <w:proofErr w:type="gramEnd"/>
      <w:r>
        <w:rPr>
          <w:rFonts w:hint="eastAsia"/>
        </w:rPr>
        <w:t>中，进行测试。</w:t>
      </w:r>
    </w:p>
    <w:p w14:paraId="1C275BBB" w14:textId="1E849743" w:rsidR="00906C15" w:rsidRDefault="00906C15" w:rsidP="00906C15">
      <w:pPr>
        <w:ind w:firstLine="420"/>
      </w:pPr>
      <w:r>
        <w:rPr>
          <w:rFonts w:hint="eastAsia"/>
        </w:rPr>
        <w:t>预期结果：飞行器应在调整后的参数设置下显示出更好的稳定性和响应性。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ermStart w:id="1956858183" w:edGrp="everyone"/>
    <w:p w14:paraId="03ED0BE0" w14:textId="5496A323" w:rsidR="00F82BAE" w:rsidRDefault="002E191A" w:rsidP="00DB7A70">
      <w:pPr>
        <w:pStyle w:val="ac"/>
        <w:numPr>
          <w:ilvl w:val="0"/>
          <w:numId w:val="3"/>
        </w:numPr>
        <w:spacing w:line="240" w:lineRule="auto"/>
        <w:ind w:firstLineChars="0"/>
      </w:pPr>
      <w:r>
        <w:fldChar w:fldCharType="begin"/>
      </w:r>
      <w:r>
        <w:instrText xml:space="preserve"> HYPERLINK "</w:instrText>
      </w:r>
      <w:r w:rsidRPr="007C53AE">
        <w:instrText>https://docs.px4.io/main/zh/advanced_config/parameters.html</w:instrText>
      </w:r>
      <w:r>
        <w:instrText xml:space="preserve">" </w:instrText>
      </w:r>
      <w:r>
        <w:fldChar w:fldCharType="separate"/>
      </w:r>
      <w:r w:rsidRPr="00A94E67">
        <w:rPr>
          <w:rStyle w:val="ab"/>
        </w:rPr>
        <w:t>https://docs.px4.io/main/zh/advanced_config/parameters.html</w:t>
      </w:r>
      <w:r>
        <w:fldChar w:fldCharType="end"/>
      </w:r>
      <w:r>
        <w:t xml:space="preserve"> </w:t>
      </w:r>
    </w:p>
    <w:p w14:paraId="191A9F95" w14:textId="38788406" w:rsidR="00F82BAE" w:rsidRDefault="007C53AE" w:rsidP="00DB7A70">
      <w:pPr>
        <w:pStyle w:val="ac"/>
        <w:numPr>
          <w:ilvl w:val="0"/>
          <w:numId w:val="3"/>
        </w:numPr>
        <w:spacing w:line="240" w:lineRule="auto"/>
        <w:ind w:firstLineChars="0"/>
      </w:pPr>
      <w:r w:rsidRPr="007C53AE">
        <w:rPr>
          <w:rStyle w:val="ab"/>
        </w:rPr>
        <w:t>https://docs.px4.io/main/zh/advanced_config/parameter_reference.html</w:t>
      </w:r>
    </w:p>
    <w:permEnd w:id="1956858183"/>
    <w:p w14:paraId="4150234F" w14:textId="5C47A962" w:rsidR="002255F2" w:rsidRDefault="002255F2">
      <w:pPr>
        <w:spacing w:line="240" w:lineRule="auto"/>
        <w:ind w:firstLineChars="0" w:firstLine="0"/>
      </w:pPr>
    </w:p>
    <w:sectPr w:rsidR="002255F2">
      <w:headerReference w:type="even" r:id="rId25"/>
      <w:headerReference w:type="default" r:id="rId26"/>
      <w:footerReference w:type="even" r:id="rId27"/>
      <w:footerReference w:type="default" r:id="rId28"/>
      <w:headerReference w:type="first" r:id="rId29"/>
      <w:footerReference w:type="firs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CB89F6" w14:textId="77777777" w:rsidR="00F03388" w:rsidRDefault="00F03388">
      <w:pPr>
        <w:spacing w:line="240" w:lineRule="auto"/>
        <w:ind w:firstLine="420"/>
      </w:pPr>
      <w:r>
        <w:separator/>
      </w:r>
    </w:p>
  </w:endnote>
  <w:endnote w:type="continuationSeparator" w:id="0">
    <w:p w14:paraId="72281B99" w14:textId="77777777" w:rsidR="00F03388" w:rsidRDefault="00F03388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079B1F" w14:textId="77777777" w:rsidR="00F03388" w:rsidRDefault="00F03388">
      <w:pPr>
        <w:ind w:firstLine="420"/>
      </w:pPr>
      <w:r>
        <w:separator/>
      </w:r>
    </w:p>
  </w:footnote>
  <w:footnote w:type="continuationSeparator" w:id="0">
    <w:p w14:paraId="477466B9" w14:textId="77777777" w:rsidR="00F03388" w:rsidRDefault="00F0338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89757770">
    <w:abstractNumId w:val="1"/>
  </w:num>
  <w:num w:numId="2" w16cid:durableId="1250043346">
    <w:abstractNumId w:val="2"/>
  </w:num>
  <w:num w:numId="3" w16cid:durableId="13188035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ocumentProtection w:edit="readOnly" w:enforcement="1" w:cryptProviderType="rsaAES" w:cryptAlgorithmClass="hash" w:cryptAlgorithmType="typeAny" w:cryptAlgorithmSid="14" w:cryptSpinCount="100000" w:hash="oG6dX6RaTl5MYb1RRlFFEzBtZuVAM45FlmyyNMVsJyufyNdW75dnHcd/v+OPIkos8jU5Vn9jOIMOnnAjkWQJBA==" w:salt="C5iqhUgqMfWTQ4CBH5leCQ==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02E6A"/>
    <w:rsid w:val="00011AC2"/>
    <w:rsid w:val="00013639"/>
    <w:rsid w:val="00014DA4"/>
    <w:rsid w:val="00017D4A"/>
    <w:rsid w:val="00027410"/>
    <w:rsid w:val="00031A17"/>
    <w:rsid w:val="00033B9E"/>
    <w:rsid w:val="000372CE"/>
    <w:rsid w:val="00041005"/>
    <w:rsid w:val="00047E7D"/>
    <w:rsid w:val="0005076E"/>
    <w:rsid w:val="000523FE"/>
    <w:rsid w:val="00057088"/>
    <w:rsid w:val="00064DD1"/>
    <w:rsid w:val="00067F83"/>
    <w:rsid w:val="00075441"/>
    <w:rsid w:val="0007598B"/>
    <w:rsid w:val="000859D1"/>
    <w:rsid w:val="00087FBA"/>
    <w:rsid w:val="00091898"/>
    <w:rsid w:val="0009732B"/>
    <w:rsid w:val="000A100A"/>
    <w:rsid w:val="000B5C1D"/>
    <w:rsid w:val="000B760F"/>
    <w:rsid w:val="000E3355"/>
    <w:rsid w:val="000F4CF5"/>
    <w:rsid w:val="000F548B"/>
    <w:rsid w:val="001029E5"/>
    <w:rsid w:val="001067A9"/>
    <w:rsid w:val="00120E6E"/>
    <w:rsid w:val="00121200"/>
    <w:rsid w:val="00134867"/>
    <w:rsid w:val="0013504A"/>
    <w:rsid w:val="00142E47"/>
    <w:rsid w:val="001445FC"/>
    <w:rsid w:val="00173E89"/>
    <w:rsid w:val="00180839"/>
    <w:rsid w:val="00190DE0"/>
    <w:rsid w:val="00191AEE"/>
    <w:rsid w:val="00195AAE"/>
    <w:rsid w:val="001A4B21"/>
    <w:rsid w:val="001B059B"/>
    <w:rsid w:val="001B0C6C"/>
    <w:rsid w:val="001B0F1D"/>
    <w:rsid w:val="001C3250"/>
    <w:rsid w:val="001C3550"/>
    <w:rsid w:val="001D0CBF"/>
    <w:rsid w:val="001D3AEF"/>
    <w:rsid w:val="001E060A"/>
    <w:rsid w:val="001E081F"/>
    <w:rsid w:val="001E2320"/>
    <w:rsid w:val="001E59B1"/>
    <w:rsid w:val="001F3DDE"/>
    <w:rsid w:val="001F5251"/>
    <w:rsid w:val="001F7FAD"/>
    <w:rsid w:val="00204B75"/>
    <w:rsid w:val="00212E73"/>
    <w:rsid w:val="002222F0"/>
    <w:rsid w:val="00224B97"/>
    <w:rsid w:val="002255F2"/>
    <w:rsid w:val="002346DA"/>
    <w:rsid w:val="00261B44"/>
    <w:rsid w:val="00265146"/>
    <w:rsid w:val="00265FE2"/>
    <w:rsid w:val="002828C0"/>
    <w:rsid w:val="00284141"/>
    <w:rsid w:val="002904C2"/>
    <w:rsid w:val="002A423D"/>
    <w:rsid w:val="002B242F"/>
    <w:rsid w:val="002B2EA7"/>
    <w:rsid w:val="002B4455"/>
    <w:rsid w:val="002C639E"/>
    <w:rsid w:val="002E191A"/>
    <w:rsid w:val="002E5481"/>
    <w:rsid w:val="002F001B"/>
    <w:rsid w:val="002F107C"/>
    <w:rsid w:val="002F4797"/>
    <w:rsid w:val="00300F6B"/>
    <w:rsid w:val="003115D2"/>
    <w:rsid w:val="003119C0"/>
    <w:rsid w:val="00313F56"/>
    <w:rsid w:val="00320A89"/>
    <w:rsid w:val="00320BDB"/>
    <w:rsid w:val="003219CE"/>
    <w:rsid w:val="003342CF"/>
    <w:rsid w:val="0033497E"/>
    <w:rsid w:val="00335592"/>
    <w:rsid w:val="00341051"/>
    <w:rsid w:val="0034127A"/>
    <w:rsid w:val="003413B7"/>
    <w:rsid w:val="00343DD3"/>
    <w:rsid w:val="00344970"/>
    <w:rsid w:val="0035046A"/>
    <w:rsid w:val="00355FFF"/>
    <w:rsid w:val="00357FE6"/>
    <w:rsid w:val="00360958"/>
    <w:rsid w:val="0036106D"/>
    <w:rsid w:val="00363062"/>
    <w:rsid w:val="0036611D"/>
    <w:rsid w:val="00370DA7"/>
    <w:rsid w:val="00374945"/>
    <w:rsid w:val="0038668A"/>
    <w:rsid w:val="00392B2C"/>
    <w:rsid w:val="003A24EF"/>
    <w:rsid w:val="003B0252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103F6"/>
    <w:rsid w:val="0041079E"/>
    <w:rsid w:val="00414172"/>
    <w:rsid w:val="00424E3F"/>
    <w:rsid w:val="004259B4"/>
    <w:rsid w:val="0042709A"/>
    <w:rsid w:val="00430B28"/>
    <w:rsid w:val="004315BB"/>
    <w:rsid w:val="00436DCB"/>
    <w:rsid w:val="00440B87"/>
    <w:rsid w:val="00443A9A"/>
    <w:rsid w:val="00445E9A"/>
    <w:rsid w:val="0045502F"/>
    <w:rsid w:val="00460A18"/>
    <w:rsid w:val="00463660"/>
    <w:rsid w:val="00463E53"/>
    <w:rsid w:val="00465691"/>
    <w:rsid w:val="00466A8D"/>
    <w:rsid w:val="00471AC4"/>
    <w:rsid w:val="004855B1"/>
    <w:rsid w:val="00487638"/>
    <w:rsid w:val="0049687E"/>
    <w:rsid w:val="004A0E81"/>
    <w:rsid w:val="004A33AE"/>
    <w:rsid w:val="004B0779"/>
    <w:rsid w:val="004B0DB5"/>
    <w:rsid w:val="004B4951"/>
    <w:rsid w:val="004C2875"/>
    <w:rsid w:val="004D6975"/>
    <w:rsid w:val="004E0413"/>
    <w:rsid w:val="004E6AB8"/>
    <w:rsid w:val="004F32E2"/>
    <w:rsid w:val="004F5843"/>
    <w:rsid w:val="004F5B7B"/>
    <w:rsid w:val="005050DB"/>
    <w:rsid w:val="00511E5E"/>
    <w:rsid w:val="00516BBC"/>
    <w:rsid w:val="00516D48"/>
    <w:rsid w:val="00517620"/>
    <w:rsid w:val="00521FAD"/>
    <w:rsid w:val="00534D44"/>
    <w:rsid w:val="00550190"/>
    <w:rsid w:val="00563807"/>
    <w:rsid w:val="005801A7"/>
    <w:rsid w:val="00583EB8"/>
    <w:rsid w:val="00584408"/>
    <w:rsid w:val="00584E13"/>
    <w:rsid w:val="0058622A"/>
    <w:rsid w:val="005A2649"/>
    <w:rsid w:val="005A388D"/>
    <w:rsid w:val="005B2A7B"/>
    <w:rsid w:val="005C316E"/>
    <w:rsid w:val="005D56AB"/>
    <w:rsid w:val="005D75A2"/>
    <w:rsid w:val="005E1F8F"/>
    <w:rsid w:val="005E41DB"/>
    <w:rsid w:val="005E6B2D"/>
    <w:rsid w:val="005F10CB"/>
    <w:rsid w:val="005F49E0"/>
    <w:rsid w:val="00602AB0"/>
    <w:rsid w:val="0060738B"/>
    <w:rsid w:val="0061650B"/>
    <w:rsid w:val="0062672B"/>
    <w:rsid w:val="00631941"/>
    <w:rsid w:val="00643276"/>
    <w:rsid w:val="006542FB"/>
    <w:rsid w:val="00665C14"/>
    <w:rsid w:val="006678A1"/>
    <w:rsid w:val="00674380"/>
    <w:rsid w:val="00676681"/>
    <w:rsid w:val="00682DDA"/>
    <w:rsid w:val="00685BAB"/>
    <w:rsid w:val="006878C8"/>
    <w:rsid w:val="006A449A"/>
    <w:rsid w:val="006A753B"/>
    <w:rsid w:val="006A78C2"/>
    <w:rsid w:val="006A7962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6C0B"/>
    <w:rsid w:val="006F0E7D"/>
    <w:rsid w:val="006F4824"/>
    <w:rsid w:val="007205DC"/>
    <w:rsid w:val="007216A8"/>
    <w:rsid w:val="00736320"/>
    <w:rsid w:val="007424B0"/>
    <w:rsid w:val="00746D6C"/>
    <w:rsid w:val="00755549"/>
    <w:rsid w:val="00770CDB"/>
    <w:rsid w:val="00771DC7"/>
    <w:rsid w:val="0077248F"/>
    <w:rsid w:val="0077263A"/>
    <w:rsid w:val="0077546D"/>
    <w:rsid w:val="00780612"/>
    <w:rsid w:val="00787FCD"/>
    <w:rsid w:val="00791CF9"/>
    <w:rsid w:val="00792A7A"/>
    <w:rsid w:val="00794112"/>
    <w:rsid w:val="00794172"/>
    <w:rsid w:val="007A1151"/>
    <w:rsid w:val="007A2CBA"/>
    <w:rsid w:val="007B1844"/>
    <w:rsid w:val="007B27BD"/>
    <w:rsid w:val="007B6996"/>
    <w:rsid w:val="007C53AE"/>
    <w:rsid w:val="007D5526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220C4"/>
    <w:rsid w:val="00831D1C"/>
    <w:rsid w:val="00840752"/>
    <w:rsid w:val="00845267"/>
    <w:rsid w:val="00863E02"/>
    <w:rsid w:val="00864E07"/>
    <w:rsid w:val="008660AC"/>
    <w:rsid w:val="00866CFF"/>
    <w:rsid w:val="00872493"/>
    <w:rsid w:val="00885E90"/>
    <w:rsid w:val="00892B58"/>
    <w:rsid w:val="00894DE4"/>
    <w:rsid w:val="008A12C7"/>
    <w:rsid w:val="008A6292"/>
    <w:rsid w:val="008B13BE"/>
    <w:rsid w:val="008B37EC"/>
    <w:rsid w:val="008D0D4E"/>
    <w:rsid w:val="008D1B1F"/>
    <w:rsid w:val="008E1FDF"/>
    <w:rsid w:val="008E25E5"/>
    <w:rsid w:val="008E7A4B"/>
    <w:rsid w:val="008F52B1"/>
    <w:rsid w:val="008F7DFA"/>
    <w:rsid w:val="0090047F"/>
    <w:rsid w:val="00903838"/>
    <w:rsid w:val="00903EDD"/>
    <w:rsid w:val="009047DE"/>
    <w:rsid w:val="00905169"/>
    <w:rsid w:val="00906C15"/>
    <w:rsid w:val="00911428"/>
    <w:rsid w:val="00914FB1"/>
    <w:rsid w:val="00921E2F"/>
    <w:rsid w:val="00924ADB"/>
    <w:rsid w:val="00932B27"/>
    <w:rsid w:val="00945FDE"/>
    <w:rsid w:val="009470CC"/>
    <w:rsid w:val="009475E1"/>
    <w:rsid w:val="009534FD"/>
    <w:rsid w:val="00953EC7"/>
    <w:rsid w:val="009653B0"/>
    <w:rsid w:val="00973AD9"/>
    <w:rsid w:val="00974B3C"/>
    <w:rsid w:val="00980E01"/>
    <w:rsid w:val="00985040"/>
    <w:rsid w:val="00985079"/>
    <w:rsid w:val="009902D5"/>
    <w:rsid w:val="009B31CA"/>
    <w:rsid w:val="009B3230"/>
    <w:rsid w:val="009B5A04"/>
    <w:rsid w:val="009B6947"/>
    <w:rsid w:val="009D0CBF"/>
    <w:rsid w:val="009D0F7B"/>
    <w:rsid w:val="009D4203"/>
    <w:rsid w:val="009E0B53"/>
    <w:rsid w:val="009E37F9"/>
    <w:rsid w:val="009E3BC0"/>
    <w:rsid w:val="009E5B44"/>
    <w:rsid w:val="009F2345"/>
    <w:rsid w:val="00A134EE"/>
    <w:rsid w:val="00A22105"/>
    <w:rsid w:val="00A24213"/>
    <w:rsid w:val="00A27F86"/>
    <w:rsid w:val="00A32DB9"/>
    <w:rsid w:val="00A426DB"/>
    <w:rsid w:val="00A462AA"/>
    <w:rsid w:val="00A61AD7"/>
    <w:rsid w:val="00A64A67"/>
    <w:rsid w:val="00A67BC5"/>
    <w:rsid w:val="00A76042"/>
    <w:rsid w:val="00A8471A"/>
    <w:rsid w:val="00A84B99"/>
    <w:rsid w:val="00AA08EA"/>
    <w:rsid w:val="00AC3464"/>
    <w:rsid w:val="00AD457A"/>
    <w:rsid w:val="00AD7233"/>
    <w:rsid w:val="00AE5B72"/>
    <w:rsid w:val="00AF3498"/>
    <w:rsid w:val="00AF707F"/>
    <w:rsid w:val="00B03245"/>
    <w:rsid w:val="00B04E97"/>
    <w:rsid w:val="00B1083D"/>
    <w:rsid w:val="00B132DA"/>
    <w:rsid w:val="00B2373F"/>
    <w:rsid w:val="00B2429A"/>
    <w:rsid w:val="00B27690"/>
    <w:rsid w:val="00B33DF9"/>
    <w:rsid w:val="00B3454D"/>
    <w:rsid w:val="00B34E60"/>
    <w:rsid w:val="00B35592"/>
    <w:rsid w:val="00B3665B"/>
    <w:rsid w:val="00B42D33"/>
    <w:rsid w:val="00B4378D"/>
    <w:rsid w:val="00B54138"/>
    <w:rsid w:val="00B54806"/>
    <w:rsid w:val="00B54D05"/>
    <w:rsid w:val="00B569F3"/>
    <w:rsid w:val="00B6297E"/>
    <w:rsid w:val="00B7284C"/>
    <w:rsid w:val="00B73F99"/>
    <w:rsid w:val="00B7487A"/>
    <w:rsid w:val="00B81276"/>
    <w:rsid w:val="00B81497"/>
    <w:rsid w:val="00B81F56"/>
    <w:rsid w:val="00B87196"/>
    <w:rsid w:val="00B87701"/>
    <w:rsid w:val="00B91E0F"/>
    <w:rsid w:val="00B92887"/>
    <w:rsid w:val="00B9386A"/>
    <w:rsid w:val="00BA1765"/>
    <w:rsid w:val="00BA1E08"/>
    <w:rsid w:val="00BB21EF"/>
    <w:rsid w:val="00BB3F0F"/>
    <w:rsid w:val="00BB4300"/>
    <w:rsid w:val="00BB433E"/>
    <w:rsid w:val="00BC4908"/>
    <w:rsid w:val="00BC5BB3"/>
    <w:rsid w:val="00BE69FC"/>
    <w:rsid w:val="00BE773D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90744"/>
    <w:rsid w:val="00C90CB5"/>
    <w:rsid w:val="00C95D5F"/>
    <w:rsid w:val="00CA2648"/>
    <w:rsid w:val="00CA6411"/>
    <w:rsid w:val="00CB085C"/>
    <w:rsid w:val="00CB1F55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5B39"/>
    <w:rsid w:val="00D10511"/>
    <w:rsid w:val="00D1325B"/>
    <w:rsid w:val="00D31956"/>
    <w:rsid w:val="00D33156"/>
    <w:rsid w:val="00D34F56"/>
    <w:rsid w:val="00D42570"/>
    <w:rsid w:val="00D45848"/>
    <w:rsid w:val="00D52031"/>
    <w:rsid w:val="00D52D10"/>
    <w:rsid w:val="00D53D65"/>
    <w:rsid w:val="00D54B1D"/>
    <w:rsid w:val="00D60759"/>
    <w:rsid w:val="00D6299A"/>
    <w:rsid w:val="00D639B9"/>
    <w:rsid w:val="00D65BC2"/>
    <w:rsid w:val="00D81CF3"/>
    <w:rsid w:val="00D86D87"/>
    <w:rsid w:val="00D91126"/>
    <w:rsid w:val="00D94741"/>
    <w:rsid w:val="00DA33DD"/>
    <w:rsid w:val="00DA7362"/>
    <w:rsid w:val="00DB0E31"/>
    <w:rsid w:val="00DB7A70"/>
    <w:rsid w:val="00DC6CBC"/>
    <w:rsid w:val="00DD0A3B"/>
    <w:rsid w:val="00DD4842"/>
    <w:rsid w:val="00DE0E94"/>
    <w:rsid w:val="00DE18B4"/>
    <w:rsid w:val="00DE37C1"/>
    <w:rsid w:val="00DE7950"/>
    <w:rsid w:val="00DF0581"/>
    <w:rsid w:val="00E11A69"/>
    <w:rsid w:val="00E16BAF"/>
    <w:rsid w:val="00E22E65"/>
    <w:rsid w:val="00E24170"/>
    <w:rsid w:val="00E24AC6"/>
    <w:rsid w:val="00E27166"/>
    <w:rsid w:val="00E275E4"/>
    <w:rsid w:val="00E3147D"/>
    <w:rsid w:val="00E3191C"/>
    <w:rsid w:val="00E3213A"/>
    <w:rsid w:val="00E3251F"/>
    <w:rsid w:val="00E3412B"/>
    <w:rsid w:val="00E34C04"/>
    <w:rsid w:val="00E40112"/>
    <w:rsid w:val="00E42762"/>
    <w:rsid w:val="00E44FD8"/>
    <w:rsid w:val="00E53967"/>
    <w:rsid w:val="00E61C41"/>
    <w:rsid w:val="00E63710"/>
    <w:rsid w:val="00E66C72"/>
    <w:rsid w:val="00E66F60"/>
    <w:rsid w:val="00E67242"/>
    <w:rsid w:val="00E7511D"/>
    <w:rsid w:val="00E75E55"/>
    <w:rsid w:val="00E75F8A"/>
    <w:rsid w:val="00E76FA1"/>
    <w:rsid w:val="00E84C24"/>
    <w:rsid w:val="00E86764"/>
    <w:rsid w:val="00EA4E0E"/>
    <w:rsid w:val="00EA60EA"/>
    <w:rsid w:val="00EB2C33"/>
    <w:rsid w:val="00EB407E"/>
    <w:rsid w:val="00EC089D"/>
    <w:rsid w:val="00EC481E"/>
    <w:rsid w:val="00EC6187"/>
    <w:rsid w:val="00ED5058"/>
    <w:rsid w:val="00ED7DE4"/>
    <w:rsid w:val="00EE1A21"/>
    <w:rsid w:val="00EF0CE4"/>
    <w:rsid w:val="00F03388"/>
    <w:rsid w:val="00F07F12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2104"/>
    <w:rsid w:val="00F63B99"/>
    <w:rsid w:val="00F671E4"/>
    <w:rsid w:val="00F71278"/>
    <w:rsid w:val="00F72B44"/>
    <w:rsid w:val="00F76225"/>
    <w:rsid w:val="00F80641"/>
    <w:rsid w:val="00F82603"/>
    <w:rsid w:val="00F82BAE"/>
    <w:rsid w:val="00F840B9"/>
    <w:rsid w:val="00FA6558"/>
    <w:rsid w:val="00FA7895"/>
    <w:rsid w:val="00FA7C3C"/>
    <w:rsid w:val="00FB6198"/>
    <w:rsid w:val="00FC594F"/>
    <w:rsid w:val="00FC7256"/>
    <w:rsid w:val="00FD104E"/>
    <w:rsid w:val="00FD1E6C"/>
    <w:rsid w:val="00FD2FD1"/>
    <w:rsid w:val="00FD651D"/>
    <w:rsid w:val="00FE4B6E"/>
    <w:rsid w:val="00FE5B26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598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semiHidden/>
    <w:rsid w:val="0007598B"/>
    <w:rPr>
      <w:rFonts w:eastAsia="仿宋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flysim.com/doc/zh/HowToInstall.pdf" TargetMode="External"/><Relationship Id="rId13" Type="http://schemas.openxmlformats.org/officeDocument/2006/relationships/image" Target="media/image3.png"/><Relationship Id="rId18" Type="http://schemas.openxmlformats.org/officeDocument/2006/relationships/package" Target="embeddings/Microsoft_Visio_Drawing1.vsdx"/><Relationship Id="rId26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package" Target="embeddings/Microsoft_Visio_Drawing.vsdx"/><Relationship Id="rId17" Type="http://schemas.openxmlformats.org/officeDocument/2006/relationships/image" Target="media/image7.png"/><Relationship Id="rId25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29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3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rflysim.com/doc/zh/B/1.1HILs.html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footer" Target="footer1.xml"/><Relationship Id="rId30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</TotalTime>
  <Pages>9</Pages>
  <Words>295</Words>
  <Characters>1688</Characters>
  <Application>Microsoft Office Word</Application>
  <DocSecurity>8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张佳明</cp:lastModifiedBy>
  <cp:revision>52</cp:revision>
  <dcterms:created xsi:type="dcterms:W3CDTF">2024-03-11T09:27:00Z</dcterms:created>
  <dcterms:modified xsi:type="dcterms:W3CDTF">2024-11-05T08:26:00Z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